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70" w:rsidRDefault="00C70C70" w:rsidP="00C70C70">
      <w:pPr>
        <w:rPr>
          <w:rFonts w:ascii="Arial" w:hAnsi="Arial" w:cs="Arial"/>
          <w:b/>
          <w:lang w:val="cs-CZ"/>
        </w:rPr>
      </w:pPr>
    </w:p>
    <w:p w:rsidR="00C70C70" w:rsidRDefault="00C70C70" w:rsidP="00C70C70">
      <w:pPr>
        <w:rPr>
          <w:rFonts w:ascii="Arial" w:hAnsi="Arial" w:cs="Arial"/>
          <w:b/>
          <w:lang w:val="cs-CZ"/>
        </w:rPr>
      </w:pPr>
    </w:p>
    <w:p w:rsidR="00C70C70" w:rsidRPr="00402291" w:rsidRDefault="00C70C70" w:rsidP="00C70C70">
      <w:pPr>
        <w:pStyle w:val="Standard"/>
        <w:rPr>
          <w:rFonts w:ascii="Arial" w:hAnsi="Arial"/>
          <w:sz w:val="20"/>
          <w:szCs w:val="20"/>
        </w:rPr>
      </w:pPr>
      <w:r w:rsidRPr="00402291">
        <w:rPr>
          <w:rFonts w:ascii="Arial" w:hAnsi="Arial"/>
          <w:b/>
          <w:bCs/>
          <w:sz w:val="20"/>
          <w:szCs w:val="20"/>
          <w:u w:val="single"/>
        </w:rPr>
        <w:t>VNITŘNÍ PRAVIDLA  DS</w:t>
      </w:r>
      <w:r>
        <w:rPr>
          <w:rFonts w:ascii="Arial" w:hAnsi="Arial"/>
          <w:b/>
          <w:bCs/>
          <w:sz w:val="20"/>
          <w:szCs w:val="20"/>
          <w:u w:val="single"/>
        </w:rPr>
        <w:t xml:space="preserve"> – Provozní řád</w:t>
      </w:r>
    </w:p>
    <w:p w:rsidR="00C70C70" w:rsidRPr="00402291" w:rsidRDefault="00C70C70" w:rsidP="00C70C70">
      <w:pPr>
        <w:pStyle w:val="Standard"/>
        <w:rPr>
          <w:rFonts w:ascii="Arial" w:hAnsi="Arial"/>
          <w:b/>
          <w:bCs/>
          <w:sz w:val="20"/>
          <w:szCs w:val="20"/>
          <w:u w:val="single"/>
        </w:rPr>
      </w:pPr>
    </w:p>
    <w:p w:rsidR="00C70C70" w:rsidRPr="00402291" w:rsidRDefault="00C70C70" w:rsidP="00C70C70">
      <w:pPr>
        <w:pStyle w:val="Standard"/>
        <w:rPr>
          <w:rFonts w:ascii="Arial" w:hAnsi="Arial"/>
          <w:sz w:val="20"/>
          <w:szCs w:val="20"/>
        </w:rPr>
      </w:pPr>
      <w:r w:rsidRPr="00402291">
        <w:rPr>
          <w:rFonts w:ascii="Arial" w:hAnsi="Arial"/>
          <w:sz w:val="20"/>
          <w:szCs w:val="20"/>
        </w:rPr>
        <w:t>Pravidla poskytování služby péče o dítě v dětské skupině (dále jen DS) dle zákona 247/2014 Sb.</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sz w:val="20"/>
          <w:szCs w:val="20"/>
        </w:rPr>
      </w:pPr>
      <w:r w:rsidRPr="00402291">
        <w:rPr>
          <w:rFonts w:ascii="Arial" w:hAnsi="Arial"/>
          <w:b/>
          <w:sz w:val="20"/>
          <w:szCs w:val="20"/>
        </w:rPr>
        <w:t>Identifikační údaje dětské skupiny</w:t>
      </w:r>
    </w:p>
    <w:p w:rsidR="00C70C70" w:rsidRPr="00402291" w:rsidRDefault="00C70C70" w:rsidP="00C70C70">
      <w:pPr>
        <w:pStyle w:val="Standard"/>
        <w:rPr>
          <w:rFonts w:ascii="Arial" w:hAnsi="Arial"/>
          <w:sz w:val="20"/>
          <w:szCs w:val="20"/>
        </w:rPr>
      </w:pPr>
      <w:r w:rsidRPr="00402291">
        <w:rPr>
          <w:rFonts w:ascii="Arial" w:hAnsi="Arial"/>
          <w:sz w:val="20"/>
          <w:szCs w:val="20"/>
        </w:rPr>
        <w:t>Název:</w:t>
      </w:r>
      <w:r>
        <w:rPr>
          <w:rFonts w:ascii="Arial" w:hAnsi="Arial"/>
          <w:sz w:val="20"/>
          <w:szCs w:val="20"/>
        </w:rPr>
        <w:tab/>
      </w:r>
      <w:r>
        <w:rPr>
          <w:rFonts w:ascii="Arial" w:hAnsi="Arial"/>
          <w:sz w:val="20"/>
          <w:szCs w:val="20"/>
        </w:rPr>
        <w:tab/>
      </w:r>
      <w:r w:rsidRPr="00402291">
        <w:rPr>
          <w:rFonts w:ascii="Arial" w:hAnsi="Arial"/>
          <w:sz w:val="20"/>
          <w:szCs w:val="20"/>
        </w:rPr>
        <w:t xml:space="preserve">Dětská skupina </w:t>
      </w:r>
      <w:proofErr w:type="spellStart"/>
      <w:r w:rsidRPr="00402291">
        <w:rPr>
          <w:rFonts w:ascii="Arial" w:hAnsi="Arial"/>
          <w:sz w:val="20"/>
          <w:szCs w:val="20"/>
        </w:rPr>
        <w:t>Špitálek</w:t>
      </w:r>
      <w:proofErr w:type="spellEnd"/>
      <w:r w:rsidRPr="00402291">
        <w:rPr>
          <w:rFonts w:ascii="Arial" w:hAnsi="Arial"/>
          <w:sz w:val="20"/>
          <w:szCs w:val="20"/>
        </w:rPr>
        <w:t>, při společnosti Mělnická zdravotní, a.s.</w:t>
      </w:r>
    </w:p>
    <w:p w:rsidR="00C70C70" w:rsidRPr="00402291" w:rsidRDefault="00C70C70" w:rsidP="00C70C70">
      <w:pPr>
        <w:pStyle w:val="Standard"/>
        <w:rPr>
          <w:rFonts w:ascii="Arial" w:hAnsi="Arial"/>
          <w:sz w:val="20"/>
          <w:szCs w:val="20"/>
        </w:rPr>
      </w:pPr>
      <w:r w:rsidRPr="00402291">
        <w:rPr>
          <w:rFonts w:ascii="Arial" w:hAnsi="Arial"/>
          <w:sz w:val="20"/>
          <w:szCs w:val="20"/>
        </w:rPr>
        <w:t>Adresa:</w:t>
      </w:r>
      <w:r>
        <w:rPr>
          <w:rFonts w:ascii="Arial" w:hAnsi="Arial"/>
          <w:sz w:val="20"/>
          <w:szCs w:val="20"/>
        </w:rPr>
        <w:tab/>
      </w:r>
      <w:r>
        <w:rPr>
          <w:rFonts w:ascii="Arial" w:hAnsi="Arial"/>
          <w:sz w:val="20"/>
          <w:szCs w:val="20"/>
        </w:rPr>
        <w:tab/>
        <w:t xml:space="preserve">Pražská </w:t>
      </w:r>
      <w:r w:rsidRPr="00402291">
        <w:rPr>
          <w:rFonts w:ascii="Arial" w:hAnsi="Arial"/>
          <w:sz w:val="20"/>
          <w:szCs w:val="20"/>
        </w:rPr>
        <w:t>528</w:t>
      </w:r>
      <w:r>
        <w:rPr>
          <w:rFonts w:ascii="Arial" w:hAnsi="Arial"/>
          <w:sz w:val="20"/>
          <w:szCs w:val="20"/>
        </w:rPr>
        <w:t>/29</w:t>
      </w:r>
      <w:r w:rsidRPr="00402291">
        <w:rPr>
          <w:rFonts w:ascii="Arial" w:hAnsi="Arial"/>
          <w:sz w:val="20"/>
          <w:szCs w:val="20"/>
        </w:rPr>
        <w:t>, 27601 Mělník</w:t>
      </w:r>
    </w:p>
    <w:p w:rsidR="00C70C70" w:rsidRPr="00402291" w:rsidRDefault="00C70C70" w:rsidP="00C70C70">
      <w:pPr>
        <w:pStyle w:val="Standard"/>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sidRPr="00402291">
        <w:rPr>
          <w:rFonts w:ascii="Arial" w:hAnsi="Arial"/>
          <w:sz w:val="20"/>
          <w:szCs w:val="20"/>
        </w:rPr>
        <w:t>27958639</w:t>
      </w:r>
    </w:p>
    <w:p w:rsidR="00C70C70" w:rsidRPr="00402291" w:rsidRDefault="00C70C70" w:rsidP="00C70C70">
      <w:pPr>
        <w:pStyle w:val="Standard"/>
        <w:rPr>
          <w:rFonts w:ascii="Arial" w:hAnsi="Arial"/>
          <w:sz w:val="20"/>
          <w:szCs w:val="20"/>
        </w:rPr>
      </w:pPr>
      <w:r w:rsidRPr="00402291">
        <w:rPr>
          <w:rFonts w:ascii="Arial" w:hAnsi="Arial"/>
          <w:sz w:val="20"/>
          <w:szCs w:val="20"/>
        </w:rPr>
        <w:t>Web:</w:t>
      </w:r>
      <w:r>
        <w:rPr>
          <w:rFonts w:ascii="Arial" w:hAnsi="Arial"/>
          <w:sz w:val="20"/>
          <w:szCs w:val="20"/>
        </w:rPr>
        <w:tab/>
      </w:r>
      <w:r>
        <w:rPr>
          <w:rFonts w:ascii="Arial" w:hAnsi="Arial"/>
          <w:sz w:val="20"/>
          <w:szCs w:val="20"/>
        </w:rPr>
        <w:tab/>
      </w:r>
      <w:hyperlink r:id="rId8" w:history="1">
        <w:r w:rsidRPr="00402291">
          <w:rPr>
            <w:rFonts w:ascii="Arial" w:hAnsi="Arial"/>
            <w:sz w:val="20"/>
            <w:szCs w:val="20"/>
          </w:rPr>
          <w:t>www.</w:t>
        </w:r>
      </w:hyperlink>
      <w:hyperlink r:id="rId9" w:history="1">
        <w:r w:rsidRPr="00402291">
          <w:rPr>
            <w:rFonts w:ascii="Arial" w:hAnsi="Arial"/>
            <w:sz w:val="20"/>
            <w:szCs w:val="20"/>
          </w:rPr>
          <w:t>nemocnice-melnik.cz</w:t>
        </w:r>
      </w:hyperlink>
    </w:p>
    <w:p w:rsidR="00C70C70" w:rsidRPr="00402291" w:rsidRDefault="00C70C70" w:rsidP="00C70C70">
      <w:pPr>
        <w:pStyle w:val="Standard"/>
        <w:rPr>
          <w:rFonts w:ascii="Arial" w:hAnsi="Arial"/>
          <w:sz w:val="20"/>
          <w:szCs w:val="20"/>
        </w:rPr>
      </w:pPr>
      <w:r w:rsidRPr="00402291">
        <w:rPr>
          <w:rFonts w:ascii="Arial" w:hAnsi="Arial"/>
          <w:sz w:val="20"/>
          <w:szCs w:val="20"/>
        </w:rPr>
        <w:t>Bankovní úče</w:t>
      </w:r>
      <w:r>
        <w:rPr>
          <w:rFonts w:ascii="Arial" w:hAnsi="Arial"/>
          <w:sz w:val="20"/>
          <w:szCs w:val="20"/>
        </w:rPr>
        <w:t>t:</w:t>
      </w:r>
      <w:r>
        <w:rPr>
          <w:rFonts w:ascii="Arial" w:hAnsi="Arial"/>
          <w:sz w:val="20"/>
          <w:szCs w:val="20"/>
        </w:rPr>
        <w:tab/>
      </w:r>
      <w:r w:rsidRPr="00402291">
        <w:rPr>
          <w:rFonts w:ascii="Arial" w:hAnsi="Arial"/>
          <w:sz w:val="20"/>
          <w:szCs w:val="20"/>
        </w:rPr>
        <w:t>3157700009/7910</w:t>
      </w:r>
    </w:p>
    <w:p w:rsidR="00C70C70" w:rsidRPr="00402291" w:rsidRDefault="00C70C70" w:rsidP="00C70C70">
      <w:pPr>
        <w:pStyle w:val="Standard"/>
        <w:rPr>
          <w:rFonts w:ascii="Arial" w:hAnsi="Arial"/>
          <w:sz w:val="20"/>
          <w:szCs w:val="20"/>
        </w:rPr>
      </w:pPr>
      <w:r>
        <w:rPr>
          <w:rFonts w:ascii="Arial" w:hAnsi="Arial"/>
          <w:sz w:val="20"/>
          <w:szCs w:val="20"/>
        </w:rPr>
        <w:t>Kapacita:</w:t>
      </w:r>
      <w:r>
        <w:rPr>
          <w:rFonts w:ascii="Arial" w:hAnsi="Arial"/>
          <w:sz w:val="20"/>
          <w:szCs w:val="20"/>
        </w:rPr>
        <w:tab/>
      </w:r>
      <w:r w:rsidRPr="00402291">
        <w:rPr>
          <w:rFonts w:ascii="Arial" w:hAnsi="Arial"/>
          <w:sz w:val="20"/>
          <w:szCs w:val="20"/>
        </w:rPr>
        <w:t>12 dětí</w:t>
      </w:r>
    </w:p>
    <w:p w:rsidR="00C70C70" w:rsidRPr="00402291" w:rsidRDefault="00C70C70" w:rsidP="00C70C70">
      <w:pPr>
        <w:pStyle w:val="Standard"/>
        <w:rPr>
          <w:rFonts w:ascii="Arial" w:hAnsi="Arial"/>
          <w:sz w:val="20"/>
          <w:szCs w:val="20"/>
        </w:rPr>
      </w:pPr>
      <w:r w:rsidRPr="00402291">
        <w:rPr>
          <w:rFonts w:ascii="Arial" w:hAnsi="Arial"/>
          <w:sz w:val="20"/>
          <w:szCs w:val="20"/>
        </w:rPr>
        <w:t>Typ zařízení:</w:t>
      </w:r>
      <w:r>
        <w:rPr>
          <w:rFonts w:ascii="Arial" w:hAnsi="Arial"/>
          <w:sz w:val="20"/>
          <w:szCs w:val="20"/>
        </w:rPr>
        <w:tab/>
      </w:r>
      <w:r w:rsidRPr="00402291">
        <w:rPr>
          <w:rFonts w:ascii="Arial" w:hAnsi="Arial"/>
          <w:sz w:val="20"/>
          <w:szCs w:val="20"/>
        </w:rPr>
        <w:t>s celodenní péčí</w:t>
      </w:r>
    </w:p>
    <w:p w:rsidR="00C70C70" w:rsidRPr="00402291" w:rsidRDefault="00C70C70" w:rsidP="00C70C70">
      <w:pPr>
        <w:pStyle w:val="Standard"/>
        <w:rPr>
          <w:rFonts w:ascii="Arial" w:hAnsi="Arial"/>
          <w:sz w:val="20"/>
          <w:szCs w:val="20"/>
        </w:rPr>
      </w:pPr>
      <w:r>
        <w:rPr>
          <w:rFonts w:ascii="Arial" w:hAnsi="Arial"/>
          <w:sz w:val="20"/>
          <w:szCs w:val="20"/>
        </w:rPr>
        <w:t>Provoz:</w:t>
      </w:r>
      <w:r>
        <w:rPr>
          <w:rFonts w:ascii="Arial" w:hAnsi="Arial"/>
          <w:sz w:val="20"/>
          <w:szCs w:val="20"/>
        </w:rPr>
        <w:tab/>
      </w:r>
      <w:r>
        <w:rPr>
          <w:rFonts w:ascii="Arial" w:hAnsi="Arial"/>
          <w:sz w:val="20"/>
          <w:szCs w:val="20"/>
        </w:rPr>
        <w:tab/>
      </w:r>
      <w:r w:rsidRPr="00402291">
        <w:rPr>
          <w:rFonts w:ascii="Arial" w:hAnsi="Arial"/>
          <w:sz w:val="20"/>
          <w:szCs w:val="20"/>
        </w:rPr>
        <w:t>6.30 - 16.00</w:t>
      </w:r>
    </w:p>
    <w:p w:rsidR="00C70C70" w:rsidRPr="00402291" w:rsidRDefault="00C70C70" w:rsidP="00C70C70">
      <w:pPr>
        <w:pStyle w:val="Standard"/>
        <w:rPr>
          <w:rFonts w:ascii="Arial" w:hAnsi="Arial"/>
          <w:sz w:val="20"/>
          <w:szCs w:val="20"/>
        </w:rPr>
      </w:pPr>
      <w:r w:rsidRPr="00402291">
        <w:rPr>
          <w:rFonts w:ascii="Arial" w:hAnsi="Arial"/>
          <w:sz w:val="20"/>
          <w:szCs w:val="20"/>
        </w:rPr>
        <w:t xml:space="preserve">Odpovědná osoba: Ing. Květoslav </w:t>
      </w:r>
      <w:proofErr w:type="spellStart"/>
      <w:r w:rsidRPr="00402291">
        <w:rPr>
          <w:rFonts w:ascii="Arial" w:hAnsi="Arial"/>
          <w:sz w:val="20"/>
          <w:szCs w:val="20"/>
        </w:rPr>
        <w:t>Durana</w:t>
      </w:r>
      <w:proofErr w:type="spellEnd"/>
      <w:r w:rsidRPr="00402291">
        <w:rPr>
          <w:rFonts w:ascii="Arial" w:hAnsi="Arial"/>
          <w:sz w:val="20"/>
          <w:szCs w:val="20"/>
        </w:rPr>
        <w:t>, MUDr. Radek Havlas</w:t>
      </w:r>
    </w:p>
    <w:p w:rsidR="00C70C70" w:rsidRPr="00402291" w:rsidRDefault="00C70C70" w:rsidP="00C70C70">
      <w:pPr>
        <w:pStyle w:val="Standard"/>
        <w:rPr>
          <w:rFonts w:ascii="Arial" w:hAnsi="Arial"/>
          <w:sz w:val="20"/>
          <w:szCs w:val="20"/>
        </w:rPr>
      </w:pPr>
      <w:r w:rsidRPr="00402291">
        <w:rPr>
          <w:rFonts w:ascii="Arial" w:hAnsi="Arial"/>
          <w:sz w:val="20"/>
          <w:szCs w:val="20"/>
        </w:rPr>
        <w:t xml:space="preserve">telefon:  </w:t>
      </w:r>
      <w:r>
        <w:rPr>
          <w:rFonts w:ascii="Arial" w:hAnsi="Arial"/>
          <w:sz w:val="20"/>
          <w:szCs w:val="20"/>
        </w:rPr>
        <w:tab/>
      </w:r>
      <w:r w:rsidRPr="00402291">
        <w:rPr>
          <w:rFonts w:ascii="Arial" w:hAnsi="Arial"/>
          <w:sz w:val="20"/>
          <w:szCs w:val="20"/>
        </w:rPr>
        <w:t>724 091 071, 731 634 468</w:t>
      </w:r>
    </w:p>
    <w:p w:rsidR="00C70C70" w:rsidRDefault="00C70C70" w:rsidP="00C70C70">
      <w:pPr>
        <w:pStyle w:val="Standard"/>
        <w:rPr>
          <w:rFonts w:ascii="Arial" w:hAnsi="Arial"/>
          <w:sz w:val="20"/>
          <w:szCs w:val="20"/>
        </w:rPr>
      </w:pPr>
      <w:r w:rsidRPr="00402291">
        <w:rPr>
          <w:rFonts w:ascii="Arial" w:hAnsi="Arial"/>
          <w:sz w:val="20"/>
          <w:szCs w:val="20"/>
        </w:rPr>
        <w:t xml:space="preserve">e-mail:  </w:t>
      </w:r>
      <w:r w:rsidR="00A16D8E">
        <w:rPr>
          <w:rFonts w:ascii="Arial" w:hAnsi="Arial"/>
          <w:sz w:val="20"/>
          <w:szCs w:val="20"/>
        </w:rPr>
        <w:tab/>
      </w:r>
      <w:hyperlink r:id="rId10" w:history="1">
        <w:r w:rsidRPr="00402291">
          <w:rPr>
            <w:rFonts w:ascii="Arial" w:hAnsi="Arial"/>
            <w:sz w:val="20"/>
            <w:szCs w:val="20"/>
          </w:rPr>
          <w:t>kvetoslav.durana@mediterra.cz</w:t>
        </w:r>
      </w:hyperlink>
      <w:r w:rsidR="002031F3">
        <w:rPr>
          <w:rFonts w:ascii="Arial" w:hAnsi="Arial"/>
          <w:sz w:val="20"/>
          <w:szCs w:val="20"/>
        </w:rPr>
        <w:t xml:space="preserve">, </w:t>
      </w:r>
      <w:hyperlink r:id="rId11" w:history="1">
        <w:r w:rsidRPr="002A2552">
          <w:rPr>
            <w:rStyle w:val="Hypertextovodkaz"/>
            <w:rFonts w:ascii="Arial" w:hAnsi="Arial"/>
            <w:sz w:val="20"/>
            <w:szCs w:val="20"/>
          </w:rPr>
          <w:t>radek.havlas@nemocnicemelnik.cz</w:t>
        </w:r>
      </w:hyperlink>
    </w:p>
    <w:p w:rsidR="00C70C70" w:rsidRDefault="00C70C70" w:rsidP="00C70C70">
      <w:pPr>
        <w:pStyle w:val="Standard"/>
        <w:rPr>
          <w:rFonts w:ascii="Arial" w:hAnsi="Arial"/>
          <w:sz w:val="20"/>
          <w:szCs w:val="20"/>
        </w:rPr>
      </w:pPr>
      <w:r>
        <w:rPr>
          <w:rFonts w:ascii="Arial" w:hAnsi="Arial"/>
          <w:sz w:val="20"/>
          <w:szCs w:val="20"/>
        </w:rPr>
        <w:t>Vedoucí DS:      Šárka Netschová</w:t>
      </w:r>
    </w:p>
    <w:p w:rsidR="00C70C70" w:rsidRPr="00402291" w:rsidRDefault="00C70C70" w:rsidP="00C70C70">
      <w:pPr>
        <w:pStyle w:val="Standard"/>
        <w:rPr>
          <w:rFonts w:ascii="Arial" w:hAnsi="Arial"/>
          <w:sz w:val="20"/>
          <w:szCs w:val="20"/>
        </w:rPr>
      </w:pPr>
      <w:r>
        <w:rPr>
          <w:rFonts w:ascii="Arial" w:hAnsi="Arial"/>
          <w:sz w:val="20"/>
          <w:szCs w:val="20"/>
        </w:rPr>
        <w:t>Telefon:              737 212 236</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tabs>
          <w:tab w:val="left" w:pos="3285"/>
        </w:tabs>
        <w:rPr>
          <w:rFonts w:ascii="Arial" w:hAnsi="Arial"/>
          <w:sz w:val="20"/>
          <w:szCs w:val="20"/>
        </w:rPr>
      </w:pPr>
      <w:r w:rsidRPr="00402291">
        <w:rPr>
          <w:rFonts w:ascii="Arial" w:hAnsi="Arial"/>
          <w:sz w:val="20"/>
          <w:szCs w:val="20"/>
        </w:rPr>
        <w:t>Den započetí poskytování služeb péče o dítě v dětské skupině: 1. září 2019</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r w:rsidRPr="00402291">
        <w:rPr>
          <w:rFonts w:ascii="Arial" w:hAnsi="Arial"/>
          <w:b/>
          <w:sz w:val="20"/>
          <w:szCs w:val="20"/>
        </w:rPr>
        <w:t>Podmínky poskytování péče v dětské skupině</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Péče bude poskytována v pracovní dny od 6.30 do 16.00 hodin.</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Služba je zaměřena na zajištění potřeb dítěte, na výchovu, rozvoj schopností, kulturních a hygienických návyků dítěte.</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Dítě může navštěvovat dětskou skupinu buď celodenně (min. 6 hodin), nebo ve zkrácené denní době (min. 3 hodiny).</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Služba může být přerušena z důvodu technických či karanténních, které budou příjemci neprodleně oznámeny. Ve dnech pracovního klidu a o státních svátcích se péče v dětské skupině neposkytuje. Provozní doba dětské skupiny může být omezena v době vánočních svátků a letních prázdnin. O takovém omezení provozu jsou rodiče informováni minimálně dva měsíce předem.</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Personál dětské skupiny tvoří pracovníci s odbornou způsobilosti dle zákona 247/2014 Sb., který je v pracovně-právní poměru s poskytovatelem.</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K zajištění bezpečnosti dětí při pobytu uvnitř dětské skupiny i mimo prostory dětské skupiny je personál proškolen v oblasti BOZP a PO.</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Na případné úrazy a jiné újmy vzniklé v době pobytu dítěte v dětské skupině se vztahuje pojištění odpovědnosti za škodu provozovatele.</w:t>
      </w:r>
    </w:p>
    <w:p w:rsidR="00C70C70" w:rsidRPr="00402291" w:rsidRDefault="00C70C70" w:rsidP="00C70C70">
      <w:pPr>
        <w:pStyle w:val="Standard"/>
        <w:numPr>
          <w:ilvl w:val="0"/>
          <w:numId w:val="1"/>
        </w:numPr>
        <w:ind w:left="709" w:hanging="567"/>
        <w:jc w:val="both"/>
        <w:rPr>
          <w:rFonts w:ascii="Arial" w:hAnsi="Arial"/>
          <w:sz w:val="20"/>
          <w:szCs w:val="20"/>
        </w:rPr>
      </w:pPr>
      <w:r w:rsidRPr="00402291">
        <w:rPr>
          <w:rFonts w:ascii="Arial" w:hAnsi="Arial"/>
          <w:sz w:val="20"/>
          <w:szCs w:val="20"/>
        </w:rPr>
        <w:t>Ve všech prostorách dětské skupiny i přilehlých prostorách platí pro zaměstnance dětské skupiny i rodiče dětí přísný zákaz kouření a používání návykových látek.</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sz w:val="20"/>
          <w:szCs w:val="20"/>
        </w:rPr>
      </w:pPr>
      <w:r w:rsidRPr="00402291">
        <w:rPr>
          <w:rFonts w:ascii="Arial" w:hAnsi="Arial"/>
          <w:b/>
          <w:sz w:val="20"/>
          <w:szCs w:val="20"/>
        </w:rPr>
        <w:t>Přijetí dítěte do dětské skupiny</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Rodič dítěte, který chce využívat služby dětské skupiny, podává vyplněnou „Žádost o přijetí dítěte do dětské skupiny“ na předepsaném formuláři kompetentnímu zástupci do vyhlášeného termínu.</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Přílohou žádosti je potvrzení lékaře o pravidelném očkování dítěte (doklad, že jsou proti nákaze imunní nebo se nemohou očkování podrobit pro trvalou kontraindikaci - dle § 50 zákona č. 258/2000 Sb. o ochraně veřejného zdraví a o změně některých souvisejících zákonů).</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Děti jsou do dětské skupiny přijímány zpravidla na dobu školního roku, tedy od září do srpna následujícího roku. V případě volné kapacity, může být dítě přijato do dětské skupiny v průběhu roku.</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 xml:space="preserve">Rodič </w:t>
      </w:r>
      <w:r>
        <w:rPr>
          <w:rFonts w:ascii="Arial" w:hAnsi="Arial"/>
          <w:sz w:val="20"/>
          <w:szCs w:val="20"/>
        </w:rPr>
        <w:t xml:space="preserve">je </w:t>
      </w:r>
      <w:r w:rsidRPr="00402291">
        <w:rPr>
          <w:rFonts w:ascii="Arial" w:hAnsi="Arial"/>
          <w:sz w:val="20"/>
          <w:szCs w:val="20"/>
        </w:rPr>
        <w:t>povinen podepsat „Smlouvu o poskytování služby péče o dítě v Dětské skupině“</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Rodič je povinen seznámit se s</w:t>
      </w:r>
      <w:r>
        <w:rPr>
          <w:rFonts w:ascii="Arial" w:hAnsi="Arial"/>
          <w:sz w:val="20"/>
          <w:szCs w:val="20"/>
        </w:rPr>
        <w:t xml:space="preserve"> vnitřními </w:t>
      </w:r>
      <w:r w:rsidRPr="00402291">
        <w:rPr>
          <w:rFonts w:ascii="Arial" w:hAnsi="Arial"/>
          <w:sz w:val="20"/>
          <w:szCs w:val="20"/>
        </w:rPr>
        <w:t xml:space="preserve">pravidly </w:t>
      </w:r>
      <w:r>
        <w:rPr>
          <w:rFonts w:ascii="Arial" w:hAnsi="Arial"/>
          <w:sz w:val="20"/>
          <w:szCs w:val="20"/>
        </w:rPr>
        <w:t>DS</w:t>
      </w:r>
      <w:r w:rsidRPr="00402291">
        <w:rPr>
          <w:rFonts w:ascii="Arial" w:hAnsi="Arial"/>
          <w:sz w:val="20"/>
          <w:szCs w:val="20"/>
        </w:rPr>
        <w:t xml:space="preserve"> a potvrdit písemně souhlas s jeho zněním.</w:t>
      </w:r>
    </w:p>
    <w:p w:rsidR="00C70C70" w:rsidRPr="00402291" w:rsidRDefault="00C70C70" w:rsidP="00C70C70">
      <w:pPr>
        <w:pStyle w:val="Standard"/>
        <w:numPr>
          <w:ilvl w:val="0"/>
          <w:numId w:val="2"/>
        </w:numPr>
        <w:ind w:left="709" w:hanging="567"/>
        <w:jc w:val="both"/>
        <w:rPr>
          <w:rFonts w:ascii="Arial" w:hAnsi="Arial"/>
          <w:sz w:val="20"/>
          <w:szCs w:val="20"/>
        </w:rPr>
      </w:pPr>
      <w:r w:rsidRPr="00402291">
        <w:rPr>
          <w:rFonts w:ascii="Arial" w:hAnsi="Arial"/>
          <w:sz w:val="20"/>
          <w:szCs w:val="20"/>
        </w:rPr>
        <w:t>Po podpisu smlouvy je rodič povinen vyplnit a odevzdat „Evidenční list dítěte“, který obsahuje nutné údaje pro pobyt dítěte v dětské skupině.</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sz w:val="20"/>
          <w:szCs w:val="20"/>
        </w:rPr>
      </w:pPr>
      <w:r w:rsidRPr="00402291">
        <w:rPr>
          <w:rFonts w:ascii="Arial" w:hAnsi="Arial"/>
          <w:b/>
          <w:sz w:val="20"/>
          <w:szCs w:val="20"/>
        </w:rPr>
        <w:t>Stravování v dětské skupině</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t>Stravu včetně pitného režimu dětem zajišťuje poskytovatel služby péče o dítě. Poskytovatel provozuje vlastní kuchyň. Strava je dětem vydávána z výdejních kuchyněk kuchařkami.</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t>Poskytovatel dodržuje systém HACCP.</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lastRenderedPageBreak/>
        <w:t>Celodenní stravování je přizpůsobeno věku dětí.</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t>Aktuální jídelní lístek obsahuje seznam alergenů.</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t>Pitný režim je zajištěn po celou dobu pobytu dítěte v dětské skupině (čaj, voda, ovocné nápoje).</w:t>
      </w:r>
    </w:p>
    <w:p w:rsidR="00C70C70" w:rsidRPr="00402291" w:rsidRDefault="00C70C70" w:rsidP="00C70C70">
      <w:pPr>
        <w:pStyle w:val="Standard"/>
        <w:numPr>
          <w:ilvl w:val="0"/>
          <w:numId w:val="3"/>
        </w:numPr>
        <w:ind w:left="709" w:hanging="567"/>
        <w:jc w:val="both"/>
        <w:rPr>
          <w:rFonts w:ascii="Arial" w:hAnsi="Arial"/>
          <w:sz w:val="20"/>
          <w:szCs w:val="20"/>
        </w:rPr>
      </w:pPr>
      <w:r w:rsidRPr="00402291">
        <w:rPr>
          <w:rFonts w:ascii="Arial" w:hAnsi="Arial"/>
          <w:sz w:val="20"/>
          <w:szCs w:val="20"/>
        </w:rPr>
        <w:t xml:space="preserve">Neodhlášené obědy lze vyzvednout osobně do vlastního </w:t>
      </w:r>
      <w:r>
        <w:rPr>
          <w:rFonts w:ascii="Arial" w:hAnsi="Arial"/>
          <w:sz w:val="20"/>
          <w:szCs w:val="20"/>
        </w:rPr>
        <w:t>jídlonosiče v čase od 11.30 – 11.45</w:t>
      </w:r>
      <w:r w:rsidRPr="00402291">
        <w:rPr>
          <w:rFonts w:ascii="Arial" w:hAnsi="Arial"/>
          <w:sz w:val="20"/>
          <w:szCs w:val="20"/>
        </w:rPr>
        <w:t xml:space="preserve"> hodin pouze první den nepřítomnosti.</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Režim dne</w:t>
      </w:r>
    </w:p>
    <w:p w:rsidR="00C70C70" w:rsidRPr="00402291" w:rsidRDefault="00C70C70" w:rsidP="00C70C70">
      <w:pPr>
        <w:pStyle w:val="Standard"/>
        <w:rPr>
          <w:rFonts w:ascii="Arial" w:hAnsi="Arial"/>
          <w:b/>
          <w:bCs/>
          <w:sz w:val="20"/>
          <w:szCs w:val="20"/>
        </w:rPr>
      </w:pPr>
    </w:p>
    <w:tbl>
      <w:tblPr>
        <w:tblW w:w="9645" w:type="dxa"/>
        <w:tblLayout w:type="fixed"/>
        <w:tblCellMar>
          <w:left w:w="10" w:type="dxa"/>
          <w:right w:w="10" w:type="dxa"/>
        </w:tblCellMar>
        <w:tblLook w:val="04A0" w:firstRow="1" w:lastRow="0" w:firstColumn="1" w:lastColumn="0" w:noHBand="0" w:noVBand="1"/>
      </w:tblPr>
      <w:tblGrid>
        <w:gridCol w:w="2445"/>
        <w:gridCol w:w="7200"/>
      </w:tblGrid>
      <w:tr w:rsidR="00C70C70" w:rsidRPr="00402291" w:rsidTr="00F7033C">
        <w:tc>
          <w:tcPr>
            <w:tcW w:w="2445" w:type="dxa"/>
            <w:tcBorders>
              <w:top w:val="single" w:sz="2" w:space="0" w:color="000000"/>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6:30 – 8:30</w:t>
            </w:r>
          </w:p>
        </w:tc>
        <w:tc>
          <w:tcPr>
            <w:tcW w:w="72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Příchod dětí do 8:30, spontánní hra dětí dle vlastní volby, tvoření a individuální motivace</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8:30 – 9:00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Ranní kruh, zpěv, pohybové chvilky, zdravotní cviky</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9:00 – 9:15</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Hygiena, dopolední svačina</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9:15  - 9:45</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Společné aktivity, řízená činnost, témata dle ročního období</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9:45 – 11:30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Pobyt venku, hra na zahradě, vycházky do okolí</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11:30 – 12:00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Hygiena, oběd</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12:00 – 14:00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Odpočinek na lůžku, čtení a poslech pohádek</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14:00 -14:30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Vstávání, hygiena, odpolední svačina</w:t>
            </w:r>
          </w:p>
        </w:tc>
      </w:tr>
      <w:tr w:rsidR="00C70C70" w:rsidRPr="00402291"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14:30 – 16:00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402291" w:rsidRDefault="00C70C70" w:rsidP="00F7033C">
            <w:pPr>
              <w:pStyle w:val="TableContents"/>
              <w:rPr>
                <w:rFonts w:ascii="Arial" w:hAnsi="Arial"/>
                <w:sz w:val="20"/>
                <w:szCs w:val="20"/>
              </w:rPr>
            </w:pPr>
            <w:r w:rsidRPr="00402291">
              <w:rPr>
                <w:rFonts w:ascii="Arial" w:hAnsi="Arial"/>
                <w:sz w:val="20"/>
                <w:szCs w:val="20"/>
              </w:rPr>
              <w:t>Volné hry, individuální činnost, pobyt venku</w:t>
            </w:r>
          </w:p>
        </w:tc>
      </w:tr>
    </w:tbl>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r w:rsidRPr="00402291">
        <w:rPr>
          <w:rFonts w:ascii="Arial" w:hAnsi="Arial"/>
          <w:sz w:val="20"/>
          <w:szCs w:val="20"/>
        </w:rPr>
        <w:t>Uvedený režim dne je orientační a je přizpůsoben individuálním potřebám dětí, dle potřeb se stanovená časová pásma dále posunují nebo jinak upravují. Dětská skupina nemá vzdělávací charakter, přesto jsou děti zapojovány do aktivit, které jsou zaměřeny na rozvoj klíčových kompetencí prostřednictvím různých výchovných programů. Výchovná činnost probíhá podle plánu výchovy a péče. Program je zpřístupněn rodičům. Plán výchovy a péče se přizpůsobuje aktuálním potřebám dětí.</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Vybavení dětí</w:t>
      </w:r>
    </w:p>
    <w:p w:rsidR="00C70C70" w:rsidRPr="00402291" w:rsidRDefault="00C70C70" w:rsidP="00C70C70">
      <w:pPr>
        <w:pStyle w:val="Standard"/>
        <w:rPr>
          <w:rFonts w:ascii="Arial" w:hAnsi="Arial"/>
          <w:b/>
          <w:bCs/>
          <w:sz w:val="20"/>
          <w:szCs w:val="20"/>
        </w:rPr>
      </w:pPr>
    </w:p>
    <w:p w:rsidR="00C70C70" w:rsidRPr="00402291" w:rsidRDefault="00C70C70" w:rsidP="00C70C70">
      <w:pPr>
        <w:pStyle w:val="Standard"/>
        <w:rPr>
          <w:rFonts w:ascii="Arial" w:hAnsi="Arial"/>
          <w:sz w:val="20"/>
          <w:szCs w:val="20"/>
        </w:rPr>
      </w:pPr>
      <w:r w:rsidRPr="00402291">
        <w:rPr>
          <w:rFonts w:ascii="Arial" w:hAnsi="Arial"/>
          <w:sz w:val="20"/>
          <w:szCs w:val="20"/>
        </w:rPr>
        <w:t>Pro bezpečný a příjemný pobyt dětí ve venkovním prostředí je nutné, aby měly děti dobré vybavení, odpovídající aktuálnímu počasí. Vybavení podle aktuálního počasí zajišťuje rodič. Dítě má v šatně prostor na náhradní oblečení, které podle počasí a potřeby doplňuje rodič. Součástí vybavení dětí je pláštěnka, holínky, náhradní spodní prádlo, ponožky či punčochy, kapesníčky.</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Pobyt dítěte v dětské skupině</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K pobytu dětí v objektu se využívají prostory určené pro dětskou skupinu. Pro pobyt venku se využívá vyhraněný prostor v</w:t>
      </w:r>
      <w:r>
        <w:rPr>
          <w:rFonts w:ascii="Arial" w:hAnsi="Arial"/>
          <w:sz w:val="20"/>
          <w:szCs w:val="20"/>
        </w:rPr>
        <w:t> </w:t>
      </w:r>
      <w:r w:rsidRPr="00402291">
        <w:rPr>
          <w:rFonts w:ascii="Arial" w:hAnsi="Arial"/>
          <w:sz w:val="20"/>
          <w:szCs w:val="20"/>
        </w:rPr>
        <w:t>areálu</w:t>
      </w:r>
      <w:r>
        <w:rPr>
          <w:rFonts w:ascii="Arial" w:hAnsi="Arial"/>
          <w:sz w:val="20"/>
          <w:szCs w:val="20"/>
        </w:rPr>
        <w:t xml:space="preserve"> </w:t>
      </w:r>
      <w:r w:rsidRPr="00402291">
        <w:rPr>
          <w:rFonts w:ascii="Arial" w:hAnsi="Arial"/>
          <w:sz w:val="20"/>
          <w:szCs w:val="20"/>
        </w:rPr>
        <w:t>„zahrada“ a další vhodné prostory k procházkám. Za příznivého počasí tráví děti nejméně 2 hodiny venku. Důvodem vynechání pobytu venku jsou: silný vítr, déšť, mlha, znečištěné ovzduší nebo teplota pod - 10 °C. V případě dobrého počasí je pravděpodobný delší pobyt venku.</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Do dětské skupiny může být přijato pouze zdravé dítě. Rodiče nesmějí do dětské skupiny umisťovat děti, které byly jejich ošetřujícím lékařem vyloučené z pobytu v kolektivu, či jsou nemocné infekční nemocí. Pečující osoba má právo požadovat od rodiče dítěte lékařské potvrzení o ukončení nemoci dítěte a souhlas lékaře s jeho návratem do kolektivu dětí (infekční onemocnění - lékař, běžné onemocnění – čestné prohlášení). Provozovatel si v případě pochybností o zdravotním stavu dítěte vyhrazuje právo dítě do dětské skupiny nepřijmout.</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Při nenadálé zdravotní indispozici dítěte nebo v případě úrazu, bude dítěti zajiště</w:t>
      </w:r>
      <w:r>
        <w:rPr>
          <w:rFonts w:ascii="Arial" w:hAnsi="Arial"/>
          <w:sz w:val="20"/>
          <w:szCs w:val="20"/>
        </w:rPr>
        <w:t>na náležitá péče a pomoc. Pečující osobou</w:t>
      </w:r>
      <w:r w:rsidRPr="00402291">
        <w:rPr>
          <w:rFonts w:ascii="Arial" w:hAnsi="Arial"/>
          <w:sz w:val="20"/>
          <w:szCs w:val="20"/>
        </w:rPr>
        <w:t xml:space="preserve"> dětské skupiny bude ihned kontaktován rodič dítěte, který je povinen se do dětské skupiny dostavit v co nejkratší možné době.</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 xml:space="preserve">Při příchodu musí rodiče nebo jimi pověřené osoby (uvedené písemně v evidenci </w:t>
      </w:r>
      <w:r>
        <w:rPr>
          <w:rFonts w:ascii="Arial" w:hAnsi="Arial"/>
          <w:sz w:val="20"/>
          <w:szCs w:val="20"/>
        </w:rPr>
        <w:t>dítěte) dítě osobně předat pečující osobě</w:t>
      </w:r>
      <w:r w:rsidRPr="00402291">
        <w:rPr>
          <w:rFonts w:ascii="Arial" w:hAnsi="Arial"/>
          <w:sz w:val="20"/>
          <w:szCs w:val="20"/>
        </w:rPr>
        <w:t>. Docházka je evidována elektronicky.</w:t>
      </w:r>
    </w:p>
    <w:p w:rsidR="00C70C70" w:rsidRPr="00402291" w:rsidRDefault="00C70C70" w:rsidP="00C70C70">
      <w:pPr>
        <w:pStyle w:val="Standard"/>
        <w:numPr>
          <w:ilvl w:val="0"/>
          <w:numId w:val="4"/>
        </w:numPr>
        <w:ind w:left="709" w:hanging="567"/>
        <w:jc w:val="both"/>
        <w:rPr>
          <w:rFonts w:ascii="Arial" w:hAnsi="Arial"/>
          <w:sz w:val="20"/>
          <w:szCs w:val="20"/>
        </w:rPr>
      </w:pPr>
      <w:r>
        <w:rPr>
          <w:rFonts w:ascii="Arial" w:hAnsi="Arial"/>
          <w:sz w:val="20"/>
          <w:szCs w:val="20"/>
        </w:rPr>
        <w:t>Pečující osoby</w:t>
      </w:r>
      <w:r w:rsidRPr="00402291">
        <w:rPr>
          <w:rFonts w:ascii="Arial" w:hAnsi="Arial"/>
          <w:sz w:val="20"/>
          <w:szCs w:val="20"/>
        </w:rPr>
        <w:t xml:space="preserve"> zodpovídají za dítě od doby, kdy dítě převezmou od rodiče (nebo pověřené osoby) až do doby, kdy je opět rodiči předají.</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V případě, že zůsta</w:t>
      </w:r>
      <w:r>
        <w:rPr>
          <w:rFonts w:ascii="Arial" w:hAnsi="Arial"/>
          <w:sz w:val="20"/>
          <w:szCs w:val="20"/>
        </w:rPr>
        <w:t>ne dítě v DS po provozu, pečující osoba</w:t>
      </w:r>
      <w:r w:rsidRPr="00402291">
        <w:rPr>
          <w:rFonts w:ascii="Arial" w:hAnsi="Arial"/>
          <w:sz w:val="20"/>
          <w:szCs w:val="20"/>
        </w:rPr>
        <w:t xml:space="preserve"> kontaktuje rodiče a pokud je to možné, zůstane s dítětem až do té doby, dokud si je nevyzvedne rodič nebo jím pověřená osoba. Pokud se tento problém bude opakovat častěji, bude kvalifikován jako hrubé porušení vnitřních pravidel DS a docházka dítěte do zařízení bude ukončena.</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lastRenderedPageBreak/>
        <w:t>Veškeré důležité informace, včetně informací o připravovaných akcích, omezení provozu atd., jsou vždy včas oznamovány na nástěnce pro rodiče umístěné v šatně, na webových stránkách.</w:t>
      </w:r>
    </w:p>
    <w:p w:rsidR="00C70C70" w:rsidRPr="00402291" w:rsidRDefault="00C70C70" w:rsidP="00C70C70">
      <w:pPr>
        <w:pStyle w:val="Standard"/>
        <w:numPr>
          <w:ilvl w:val="0"/>
          <w:numId w:val="4"/>
        </w:numPr>
        <w:ind w:left="709" w:hanging="567"/>
        <w:jc w:val="both"/>
        <w:rPr>
          <w:rFonts w:ascii="Arial" w:hAnsi="Arial"/>
          <w:sz w:val="20"/>
          <w:szCs w:val="20"/>
        </w:rPr>
      </w:pPr>
      <w:r w:rsidRPr="00402291">
        <w:rPr>
          <w:rFonts w:ascii="Arial" w:hAnsi="Arial"/>
          <w:sz w:val="20"/>
          <w:szCs w:val="20"/>
        </w:rPr>
        <w:t>Do dětské skupiny je přísně zakázáno vnášení zvířat, věcí, předmětů či látek, které by mohly ohrozit život či zdraví dětí, a to zejména dráždivých chemických látek, sirek, zapalovačů, ostrých předmětů – jehel, špendlíků apod., ale také nevhodných hraček. Do prostor dětské skupiny může rodič přinést pouze hračky, které odpovídají technickým a bezpečnostním normám. Za přinesené hračky provozovatel nezodpovídá. Děti u sebe nesmí mít bonbóny, žvýkačky apod., cenné předměty.</w:t>
      </w:r>
    </w:p>
    <w:p w:rsidR="00C70C70" w:rsidRPr="00402291" w:rsidRDefault="00C70C70" w:rsidP="00C70C70">
      <w:pPr>
        <w:pStyle w:val="Standard"/>
        <w:rPr>
          <w:rFonts w:ascii="Arial" w:hAnsi="Arial"/>
          <w:sz w:val="20"/>
          <w:szCs w:val="20"/>
        </w:rPr>
      </w:pPr>
    </w:p>
    <w:p w:rsidR="00C70C70" w:rsidRDefault="00C70C70" w:rsidP="00C70C70">
      <w:pPr>
        <w:pStyle w:val="Standard"/>
        <w:rPr>
          <w:rFonts w:ascii="Arial" w:hAnsi="Arial"/>
          <w:b/>
          <w:bCs/>
          <w:sz w:val="20"/>
          <w:szCs w:val="20"/>
        </w:rPr>
      </w:pPr>
      <w:r w:rsidRPr="00402291">
        <w:rPr>
          <w:rFonts w:ascii="Arial" w:hAnsi="Arial"/>
          <w:b/>
          <w:bCs/>
          <w:sz w:val="20"/>
          <w:szCs w:val="20"/>
        </w:rPr>
        <w:t>Úplata za poskytování služby</w:t>
      </w:r>
    </w:p>
    <w:p w:rsidR="00C70C70" w:rsidRDefault="00C70C70" w:rsidP="00C70C70">
      <w:pPr>
        <w:pStyle w:val="Standard"/>
        <w:rPr>
          <w:rFonts w:ascii="Arial" w:hAnsi="Arial"/>
          <w:b/>
          <w:bCs/>
          <w:sz w:val="20"/>
          <w:szCs w:val="20"/>
        </w:rPr>
      </w:pPr>
    </w:p>
    <w:p w:rsidR="002150C7" w:rsidRPr="002150C7" w:rsidRDefault="002150C7" w:rsidP="00C70C70">
      <w:pPr>
        <w:pStyle w:val="Standard"/>
        <w:rPr>
          <w:rFonts w:ascii="Arial" w:hAnsi="Arial"/>
          <w:i/>
          <w:sz w:val="20"/>
          <w:szCs w:val="20"/>
        </w:rPr>
      </w:pPr>
      <w:r w:rsidRPr="002150C7">
        <w:rPr>
          <w:rFonts w:ascii="Arial" w:hAnsi="Arial"/>
          <w:i/>
          <w:sz w:val="20"/>
          <w:szCs w:val="20"/>
        </w:rPr>
        <w:t>Služba péče o dítě v dětské skupině je poskytována s částečnou úhradou nákladů</w:t>
      </w:r>
      <w:r>
        <w:rPr>
          <w:rFonts w:ascii="Arial" w:hAnsi="Arial"/>
          <w:i/>
          <w:sz w:val="20"/>
          <w:szCs w:val="20"/>
        </w:rPr>
        <w:t>.</w:t>
      </w:r>
    </w:p>
    <w:p w:rsidR="002150C7" w:rsidRDefault="002150C7" w:rsidP="00C70C70">
      <w:pPr>
        <w:pStyle w:val="Standard"/>
        <w:rPr>
          <w:rFonts w:ascii="Arial" w:hAnsi="Arial"/>
          <w:b/>
          <w:bCs/>
          <w:sz w:val="20"/>
          <w:szCs w:val="20"/>
        </w:rPr>
      </w:pPr>
    </w:p>
    <w:p w:rsidR="00C70C70" w:rsidRPr="00937E0D" w:rsidRDefault="009E7B4A" w:rsidP="00C70C70">
      <w:pPr>
        <w:pStyle w:val="Standard"/>
        <w:rPr>
          <w:rFonts w:ascii="Arial" w:hAnsi="Arial"/>
          <w:b/>
          <w:bCs/>
          <w:sz w:val="20"/>
        </w:rPr>
      </w:pPr>
      <w:r>
        <w:rPr>
          <w:rFonts w:ascii="Arial" w:hAnsi="Arial"/>
          <w:b/>
          <w:bCs/>
          <w:sz w:val="20"/>
        </w:rPr>
        <w:t>Úhrada za pobyt v zařízení</w:t>
      </w:r>
      <w:r w:rsidR="00C70C70" w:rsidRPr="00937E0D">
        <w:rPr>
          <w:rFonts w:ascii="Arial" w:hAnsi="Arial"/>
          <w:b/>
          <w:bCs/>
          <w:sz w:val="20"/>
        </w:rPr>
        <w:t xml:space="preserve"> se hradí na měsíc dopředu a je splatná vždy k 20. dni v měsíci, aby dítě mohlo nastoupit k 1. dni měsíce následujícího. Úhrada za stravné bude splatná k 15. dni následujícího měsíce</w:t>
      </w:r>
      <w:r w:rsidR="00C70C70">
        <w:rPr>
          <w:rFonts w:ascii="Arial" w:hAnsi="Arial"/>
          <w:b/>
          <w:bCs/>
          <w:sz w:val="20"/>
        </w:rPr>
        <w:t xml:space="preserve"> (dle skutečně spotřebovaného)</w:t>
      </w:r>
      <w:r w:rsidR="00C70C70" w:rsidRPr="00937E0D">
        <w:rPr>
          <w:rFonts w:ascii="Arial" w:hAnsi="Arial"/>
          <w:b/>
          <w:bCs/>
          <w:sz w:val="20"/>
        </w:rPr>
        <w:t>.</w:t>
      </w:r>
    </w:p>
    <w:p w:rsidR="00C70C70" w:rsidRPr="00402291" w:rsidRDefault="00C70C70" w:rsidP="00C70C70">
      <w:pPr>
        <w:pStyle w:val="Standard"/>
        <w:rPr>
          <w:rFonts w:ascii="Arial" w:hAnsi="Arial"/>
          <w:b/>
          <w:bCs/>
          <w:sz w:val="20"/>
          <w:szCs w:val="20"/>
        </w:rPr>
      </w:pPr>
    </w:p>
    <w:p w:rsidR="00C70C70" w:rsidRPr="00402291" w:rsidRDefault="00C70C70" w:rsidP="00C70C70">
      <w:pPr>
        <w:pStyle w:val="Standard"/>
        <w:rPr>
          <w:rFonts w:ascii="Arial" w:hAnsi="Arial"/>
          <w:b/>
          <w:bCs/>
          <w:sz w:val="20"/>
          <w:szCs w:val="20"/>
        </w:rPr>
      </w:pPr>
    </w:p>
    <w:tbl>
      <w:tblPr>
        <w:tblStyle w:val="Mkatabulky"/>
        <w:tblW w:w="0" w:type="auto"/>
        <w:tblLook w:val="04A0" w:firstRow="1" w:lastRow="0" w:firstColumn="1" w:lastColumn="0" w:noHBand="0" w:noVBand="1"/>
      </w:tblPr>
      <w:tblGrid>
        <w:gridCol w:w="4815"/>
        <w:gridCol w:w="1276"/>
      </w:tblGrid>
      <w:tr w:rsidR="00C70C70" w:rsidRPr="00DB6928" w:rsidTr="00F7033C">
        <w:tc>
          <w:tcPr>
            <w:tcW w:w="4815" w:type="dxa"/>
          </w:tcPr>
          <w:p w:rsidR="00C70C70" w:rsidRPr="00DB6928" w:rsidRDefault="00C70C70" w:rsidP="00F7033C">
            <w:pPr>
              <w:rPr>
                <w:rFonts w:ascii="Arial" w:hAnsi="Arial" w:cs="Arial"/>
                <w:b/>
                <w:lang w:val="cs-CZ"/>
              </w:rPr>
            </w:pPr>
            <w:r w:rsidRPr="00DB6928">
              <w:rPr>
                <w:rFonts w:ascii="Arial" w:hAnsi="Arial" w:cs="Arial"/>
                <w:b/>
                <w:lang w:val="cs-CZ"/>
              </w:rPr>
              <w:t>Počet vst</w:t>
            </w:r>
            <w:r w:rsidR="00B90F6D">
              <w:rPr>
                <w:rFonts w:ascii="Arial" w:hAnsi="Arial" w:cs="Arial"/>
                <w:b/>
                <w:lang w:val="cs-CZ"/>
              </w:rPr>
              <w:t xml:space="preserve">upů </w:t>
            </w:r>
          </w:p>
        </w:tc>
        <w:tc>
          <w:tcPr>
            <w:tcW w:w="1276" w:type="dxa"/>
          </w:tcPr>
          <w:p w:rsidR="00C70C70" w:rsidRPr="00DB6928" w:rsidRDefault="00C70C70" w:rsidP="00F7033C">
            <w:pPr>
              <w:rPr>
                <w:rFonts w:ascii="Arial" w:hAnsi="Arial" w:cs="Arial"/>
                <w:b/>
                <w:lang w:val="cs-CZ"/>
              </w:rPr>
            </w:pPr>
          </w:p>
        </w:tc>
      </w:tr>
      <w:tr w:rsidR="00C70C70" w:rsidRPr="00DB6928" w:rsidTr="00F7033C">
        <w:tc>
          <w:tcPr>
            <w:tcW w:w="4815" w:type="dxa"/>
          </w:tcPr>
          <w:p w:rsidR="00C70C70" w:rsidRPr="00DB6928" w:rsidRDefault="00C70C70" w:rsidP="00F7033C">
            <w:pPr>
              <w:rPr>
                <w:rFonts w:ascii="Arial" w:hAnsi="Arial" w:cs="Arial"/>
                <w:lang w:val="cs-CZ"/>
              </w:rPr>
            </w:pPr>
            <w:r w:rsidRPr="00DB6928">
              <w:rPr>
                <w:rFonts w:ascii="Arial" w:hAnsi="Arial" w:cs="Arial"/>
                <w:lang w:val="cs-CZ"/>
              </w:rPr>
              <w:t xml:space="preserve">Každodenní </w:t>
            </w:r>
            <w:r w:rsidR="00B90F6D">
              <w:rPr>
                <w:rFonts w:ascii="Arial" w:hAnsi="Arial" w:cs="Arial"/>
                <w:lang w:val="cs-CZ"/>
              </w:rPr>
              <w:t xml:space="preserve">celodenní docházka </w:t>
            </w:r>
          </w:p>
        </w:tc>
        <w:tc>
          <w:tcPr>
            <w:tcW w:w="1276" w:type="dxa"/>
          </w:tcPr>
          <w:p w:rsidR="00C70C70" w:rsidRPr="00DB6928" w:rsidRDefault="00B90F6D" w:rsidP="00F7033C">
            <w:pPr>
              <w:rPr>
                <w:rFonts w:ascii="Arial" w:hAnsi="Arial" w:cs="Arial"/>
                <w:lang w:val="cs-CZ"/>
              </w:rPr>
            </w:pPr>
            <w:r>
              <w:rPr>
                <w:rFonts w:ascii="Arial" w:hAnsi="Arial" w:cs="Arial"/>
                <w:lang w:val="cs-CZ"/>
              </w:rPr>
              <w:t>1 0</w:t>
            </w:r>
            <w:r w:rsidR="00C70C70" w:rsidRPr="00DB6928">
              <w:rPr>
                <w:rFonts w:ascii="Arial" w:hAnsi="Arial" w:cs="Arial"/>
                <w:lang w:val="cs-CZ"/>
              </w:rPr>
              <w:t>00 Kč</w:t>
            </w:r>
          </w:p>
        </w:tc>
      </w:tr>
      <w:tr w:rsidR="00C70C70" w:rsidRPr="00DB6928" w:rsidTr="00F7033C">
        <w:tc>
          <w:tcPr>
            <w:tcW w:w="4815" w:type="dxa"/>
          </w:tcPr>
          <w:p w:rsidR="00C70C70" w:rsidRPr="00DB6928" w:rsidRDefault="00C70C70" w:rsidP="00F7033C">
            <w:pPr>
              <w:rPr>
                <w:rFonts w:ascii="Arial" w:hAnsi="Arial" w:cs="Arial"/>
                <w:lang w:val="cs-CZ"/>
              </w:rPr>
            </w:pPr>
            <w:r w:rsidRPr="00DB6928">
              <w:rPr>
                <w:rFonts w:ascii="Arial" w:hAnsi="Arial" w:cs="Arial"/>
                <w:lang w:val="cs-CZ"/>
              </w:rPr>
              <w:t>2</w:t>
            </w:r>
            <w:r w:rsidR="00B90F6D">
              <w:rPr>
                <w:rFonts w:ascii="Arial" w:hAnsi="Arial" w:cs="Arial"/>
                <w:lang w:val="cs-CZ"/>
              </w:rPr>
              <w:t>0 celodenních vstupů *</w:t>
            </w:r>
          </w:p>
        </w:tc>
        <w:tc>
          <w:tcPr>
            <w:tcW w:w="1276" w:type="dxa"/>
          </w:tcPr>
          <w:p w:rsidR="00C70C70" w:rsidRPr="00DB6928" w:rsidRDefault="00B90F6D" w:rsidP="00F7033C">
            <w:pPr>
              <w:rPr>
                <w:rFonts w:ascii="Arial" w:hAnsi="Arial" w:cs="Arial"/>
                <w:lang w:val="cs-CZ"/>
              </w:rPr>
            </w:pPr>
            <w:r>
              <w:rPr>
                <w:rFonts w:ascii="Arial" w:hAnsi="Arial" w:cs="Arial"/>
                <w:lang w:val="cs-CZ"/>
              </w:rPr>
              <w:t>2</w:t>
            </w:r>
            <w:r w:rsidR="00C70C70" w:rsidRPr="00DB6928">
              <w:rPr>
                <w:rFonts w:ascii="Arial" w:hAnsi="Arial" w:cs="Arial"/>
                <w:lang w:val="cs-CZ"/>
              </w:rPr>
              <w:t> 000 Kč</w:t>
            </w:r>
          </w:p>
        </w:tc>
      </w:tr>
      <w:tr w:rsidR="00C70C70" w:rsidRPr="00DB6928" w:rsidTr="00F7033C">
        <w:tc>
          <w:tcPr>
            <w:tcW w:w="4815" w:type="dxa"/>
          </w:tcPr>
          <w:p w:rsidR="00C70C70" w:rsidRPr="00DB6928" w:rsidRDefault="00B90F6D" w:rsidP="00F7033C">
            <w:pPr>
              <w:rPr>
                <w:rFonts w:ascii="Arial" w:hAnsi="Arial" w:cs="Arial"/>
                <w:lang w:val="cs-CZ"/>
              </w:rPr>
            </w:pPr>
            <w:r>
              <w:rPr>
                <w:rFonts w:ascii="Arial" w:hAnsi="Arial" w:cs="Arial"/>
                <w:lang w:val="cs-CZ"/>
              </w:rPr>
              <w:t>10 celodenních vstupů *</w:t>
            </w:r>
          </w:p>
        </w:tc>
        <w:tc>
          <w:tcPr>
            <w:tcW w:w="1276" w:type="dxa"/>
          </w:tcPr>
          <w:p w:rsidR="00C70C70" w:rsidRPr="00DB6928" w:rsidRDefault="00B90F6D" w:rsidP="00F7033C">
            <w:pPr>
              <w:rPr>
                <w:rFonts w:ascii="Arial" w:hAnsi="Arial" w:cs="Arial"/>
                <w:lang w:val="cs-CZ"/>
              </w:rPr>
            </w:pPr>
            <w:r>
              <w:rPr>
                <w:rFonts w:ascii="Arial" w:hAnsi="Arial" w:cs="Arial"/>
                <w:lang w:val="cs-CZ"/>
              </w:rPr>
              <w:t>1</w:t>
            </w:r>
            <w:r w:rsidR="00C70C70" w:rsidRPr="00DB6928">
              <w:rPr>
                <w:rFonts w:ascii="Arial" w:hAnsi="Arial" w:cs="Arial"/>
                <w:lang w:val="cs-CZ"/>
              </w:rPr>
              <w:t> 000 Kč</w:t>
            </w:r>
          </w:p>
        </w:tc>
      </w:tr>
      <w:tr w:rsidR="00C70C70" w:rsidRPr="00DB6928" w:rsidTr="00F7033C">
        <w:tc>
          <w:tcPr>
            <w:tcW w:w="4815" w:type="dxa"/>
          </w:tcPr>
          <w:p w:rsidR="00C70C70" w:rsidRPr="00DB6928" w:rsidRDefault="00B90F6D" w:rsidP="00F7033C">
            <w:pPr>
              <w:rPr>
                <w:rFonts w:ascii="Arial" w:hAnsi="Arial" w:cs="Arial"/>
                <w:lang w:val="cs-CZ"/>
              </w:rPr>
            </w:pPr>
            <w:r>
              <w:rPr>
                <w:rFonts w:ascii="Arial" w:hAnsi="Arial" w:cs="Arial"/>
                <w:lang w:val="cs-CZ"/>
              </w:rPr>
              <w:t>Denní vstup</w:t>
            </w:r>
          </w:p>
        </w:tc>
        <w:tc>
          <w:tcPr>
            <w:tcW w:w="1276" w:type="dxa"/>
          </w:tcPr>
          <w:p w:rsidR="00C70C70" w:rsidRPr="00DB6928" w:rsidRDefault="00B90F6D" w:rsidP="00F7033C">
            <w:pPr>
              <w:rPr>
                <w:rFonts w:ascii="Arial" w:hAnsi="Arial" w:cs="Arial"/>
                <w:lang w:val="cs-CZ"/>
              </w:rPr>
            </w:pPr>
            <w:r>
              <w:rPr>
                <w:rFonts w:ascii="Arial" w:hAnsi="Arial" w:cs="Arial"/>
                <w:lang w:val="cs-CZ"/>
              </w:rPr>
              <w:t xml:space="preserve">   3</w:t>
            </w:r>
            <w:r w:rsidR="00C70C70" w:rsidRPr="00DB6928">
              <w:rPr>
                <w:rFonts w:ascii="Arial" w:hAnsi="Arial" w:cs="Arial"/>
                <w:lang w:val="cs-CZ"/>
              </w:rPr>
              <w:t>00 Kč</w:t>
            </w:r>
          </w:p>
        </w:tc>
      </w:tr>
    </w:tbl>
    <w:p w:rsidR="00C70C70" w:rsidRDefault="00C70C70" w:rsidP="00C70C70">
      <w:pPr>
        <w:pStyle w:val="Standard"/>
        <w:rPr>
          <w:rFonts w:ascii="Arial" w:hAnsi="Arial"/>
          <w:sz w:val="20"/>
          <w:szCs w:val="20"/>
        </w:rPr>
      </w:pPr>
    </w:p>
    <w:p w:rsidR="00B90F6D" w:rsidRDefault="00B90F6D" w:rsidP="00B90F6D">
      <w:pPr>
        <w:pStyle w:val="Standard"/>
        <w:textAlignment w:val="auto"/>
        <w:rPr>
          <w:rFonts w:ascii="Arial" w:hAnsi="Arial"/>
          <w:sz w:val="20"/>
          <w:szCs w:val="20"/>
        </w:rPr>
      </w:pPr>
      <w:r>
        <w:rPr>
          <w:rFonts w:ascii="Arial" w:hAnsi="Arial"/>
          <w:sz w:val="20"/>
          <w:szCs w:val="20"/>
        </w:rPr>
        <w:t>* individuální vstupy je nutné vyčerpat do 3 měsíců od zahájení čerpání</w:t>
      </w:r>
    </w:p>
    <w:p w:rsidR="00B90F6D" w:rsidRPr="00402291" w:rsidRDefault="00B90F6D" w:rsidP="00C70C70">
      <w:pPr>
        <w:pStyle w:val="Standard"/>
        <w:rPr>
          <w:rFonts w:ascii="Arial" w:hAnsi="Arial"/>
          <w:sz w:val="20"/>
          <w:szCs w:val="20"/>
        </w:rPr>
      </w:pPr>
    </w:p>
    <w:p w:rsidR="00C70C70" w:rsidRDefault="00C70C70" w:rsidP="00C70C70">
      <w:pPr>
        <w:pStyle w:val="Standard"/>
        <w:rPr>
          <w:rFonts w:ascii="Arial" w:hAnsi="Arial"/>
          <w:b/>
          <w:bCs/>
          <w:sz w:val="20"/>
          <w:szCs w:val="20"/>
        </w:rPr>
      </w:pPr>
      <w:r>
        <w:rPr>
          <w:rFonts w:ascii="Arial" w:hAnsi="Arial"/>
          <w:b/>
          <w:bCs/>
          <w:sz w:val="20"/>
          <w:szCs w:val="20"/>
        </w:rPr>
        <w:t>Stravné</w:t>
      </w:r>
    </w:p>
    <w:p w:rsidR="00C70C70"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r>
        <w:rPr>
          <w:rFonts w:ascii="Arial" w:hAnsi="Arial"/>
          <w:sz w:val="20"/>
          <w:szCs w:val="20"/>
        </w:rPr>
        <w:t>Celodenní stravné</w:t>
      </w:r>
      <w:r>
        <w:rPr>
          <w:rFonts w:ascii="Arial" w:hAnsi="Arial"/>
          <w:sz w:val="20"/>
          <w:szCs w:val="20"/>
        </w:rPr>
        <w:tab/>
      </w:r>
      <w:r w:rsidRPr="00402291">
        <w:rPr>
          <w:rFonts w:ascii="Arial" w:hAnsi="Arial"/>
          <w:sz w:val="20"/>
          <w:szCs w:val="20"/>
        </w:rPr>
        <w:t>60</w:t>
      </w:r>
      <w:r>
        <w:rPr>
          <w:rFonts w:ascii="Arial" w:hAnsi="Arial"/>
          <w:sz w:val="20"/>
          <w:szCs w:val="20"/>
        </w:rPr>
        <w:t xml:space="preserve"> K</w:t>
      </w:r>
      <w:r w:rsidRPr="00402291">
        <w:rPr>
          <w:rFonts w:ascii="Arial" w:hAnsi="Arial"/>
          <w:sz w:val="20"/>
          <w:szCs w:val="20"/>
        </w:rPr>
        <w:t>č</w:t>
      </w:r>
    </w:p>
    <w:p w:rsidR="00C70C70" w:rsidRPr="00402291" w:rsidRDefault="00C70C70" w:rsidP="00C70C70">
      <w:pPr>
        <w:pStyle w:val="Standard"/>
        <w:rPr>
          <w:rFonts w:ascii="Arial" w:hAnsi="Arial"/>
          <w:sz w:val="20"/>
          <w:szCs w:val="20"/>
        </w:rPr>
      </w:pPr>
      <w:r>
        <w:rPr>
          <w:rFonts w:ascii="Arial" w:hAnsi="Arial"/>
          <w:sz w:val="20"/>
          <w:szCs w:val="20"/>
        </w:rPr>
        <w:t>Ranní svačina</w:t>
      </w:r>
      <w:r>
        <w:rPr>
          <w:rFonts w:ascii="Arial" w:hAnsi="Arial"/>
          <w:sz w:val="20"/>
          <w:szCs w:val="20"/>
        </w:rPr>
        <w:tab/>
      </w:r>
      <w:r>
        <w:rPr>
          <w:rFonts w:ascii="Arial" w:hAnsi="Arial"/>
          <w:sz w:val="20"/>
          <w:szCs w:val="20"/>
        </w:rPr>
        <w:tab/>
      </w:r>
      <w:r w:rsidRPr="00402291">
        <w:rPr>
          <w:rFonts w:ascii="Arial" w:hAnsi="Arial"/>
          <w:sz w:val="20"/>
          <w:szCs w:val="20"/>
        </w:rPr>
        <w:t>15</w:t>
      </w:r>
      <w:r>
        <w:rPr>
          <w:rFonts w:ascii="Arial" w:hAnsi="Arial"/>
          <w:sz w:val="20"/>
          <w:szCs w:val="20"/>
        </w:rPr>
        <w:t xml:space="preserve"> K</w:t>
      </w:r>
      <w:r w:rsidRPr="00402291">
        <w:rPr>
          <w:rFonts w:ascii="Arial" w:hAnsi="Arial"/>
          <w:sz w:val="20"/>
          <w:szCs w:val="20"/>
        </w:rPr>
        <w:t>č</w:t>
      </w:r>
    </w:p>
    <w:p w:rsidR="00C70C70" w:rsidRPr="00402291" w:rsidRDefault="00C70C70" w:rsidP="00C70C70">
      <w:pPr>
        <w:pStyle w:val="Standard"/>
        <w:rPr>
          <w:rFonts w:ascii="Arial" w:hAnsi="Arial"/>
          <w:sz w:val="20"/>
          <w:szCs w:val="20"/>
        </w:rPr>
      </w:pPr>
      <w:r w:rsidRPr="00402291">
        <w:rPr>
          <w:rFonts w:ascii="Arial" w:hAnsi="Arial"/>
          <w:sz w:val="20"/>
          <w:szCs w:val="20"/>
        </w:rPr>
        <w:t>Oběd</w:t>
      </w:r>
      <w:r>
        <w:rPr>
          <w:rFonts w:ascii="Arial" w:hAnsi="Arial"/>
          <w:sz w:val="20"/>
          <w:szCs w:val="20"/>
        </w:rPr>
        <w:tab/>
      </w:r>
      <w:r>
        <w:rPr>
          <w:rFonts w:ascii="Arial" w:hAnsi="Arial"/>
          <w:sz w:val="20"/>
          <w:szCs w:val="20"/>
        </w:rPr>
        <w:tab/>
      </w:r>
      <w:r>
        <w:rPr>
          <w:rFonts w:ascii="Arial" w:hAnsi="Arial"/>
          <w:sz w:val="20"/>
          <w:szCs w:val="20"/>
        </w:rPr>
        <w:tab/>
      </w:r>
      <w:r w:rsidRPr="00402291">
        <w:rPr>
          <w:rFonts w:ascii="Arial" w:hAnsi="Arial"/>
          <w:sz w:val="20"/>
          <w:szCs w:val="20"/>
        </w:rPr>
        <w:t>30</w:t>
      </w:r>
      <w:r>
        <w:rPr>
          <w:rFonts w:ascii="Arial" w:hAnsi="Arial"/>
          <w:sz w:val="20"/>
          <w:szCs w:val="20"/>
        </w:rPr>
        <w:t xml:space="preserve"> K</w:t>
      </w:r>
      <w:r w:rsidRPr="00402291">
        <w:rPr>
          <w:rFonts w:ascii="Arial" w:hAnsi="Arial"/>
          <w:sz w:val="20"/>
          <w:szCs w:val="20"/>
        </w:rPr>
        <w:t>č</w:t>
      </w:r>
    </w:p>
    <w:p w:rsidR="00C70C70" w:rsidRPr="00402291" w:rsidRDefault="00C70C70" w:rsidP="00C70C70">
      <w:pPr>
        <w:pStyle w:val="Standard"/>
        <w:rPr>
          <w:rFonts w:ascii="Arial" w:hAnsi="Arial"/>
          <w:sz w:val="20"/>
          <w:szCs w:val="20"/>
        </w:rPr>
      </w:pPr>
      <w:r w:rsidRPr="00402291">
        <w:rPr>
          <w:rFonts w:ascii="Arial" w:hAnsi="Arial"/>
          <w:sz w:val="20"/>
          <w:szCs w:val="20"/>
        </w:rPr>
        <w:t>Odpolední svačina</w:t>
      </w:r>
      <w:r>
        <w:rPr>
          <w:rFonts w:ascii="Arial" w:hAnsi="Arial"/>
          <w:sz w:val="20"/>
          <w:szCs w:val="20"/>
        </w:rPr>
        <w:tab/>
      </w:r>
      <w:r w:rsidRPr="00402291">
        <w:rPr>
          <w:rFonts w:ascii="Arial" w:hAnsi="Arial"/>
          <w:sz w:val="20"/>
          <w:szCs w:val="20"/>
        </w:rPr>
        <w:t>15</w:t>
      </w:r>
      <w:r>
        <w:rPr>
          <w:rFonts w:ascii="Arial" w:hAnsi="Arial"/>
          <w:sz w:val="20"/>
          <w:szCs w:val="20"/>
        </w:rPr>
        <w:t xml:space="preserve"> K</w:t>
      </w:r>
      <w:r w:rsidRPr="00402291">
        <w:rPr>
          <w:rFonts w:ascii="Arial" w:hAnsi="Arial"/>
          <w:sz w:val="20"/>
          <w:szCs w:val="20"/>
        </w:rPr>
        <w:t>č</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Režim úklidu</w:t>
      </w:r>
    </w:p>
    <w:p w:rsidR="00C70C70" w:rsidRPr="00402291" w:rsidRDefault="00C70C70" w:rsidP="00C70C70">
      <w:pPr>
        <w:pStyle w:val="Standard"/>
        <w:rPr>
          <w:rFonts w:ascii="Arial" w:hAnsi="Arial"/>
          <w:b/>
          <w:bCs/>
          <w:sz w:val="20"/>
          <w:szCs w:val="20"/>
        </w:rPr>
      </w:pPr>
    </w:p>
    <w:p w:rsidR="00C70C70" w:rsidRPr="00402291" w:rsidRDefault="00C70C70" w:rsidP="00C70C70">
      <w:pPr>
        <w:pStyle w:val="Standard"/>
        <w:numPr>
          <w:ilvl w:val="0"/>
          <w:numId w:val="5"/>
        </w:numPr>
        <w:ind w:left="709" w:hanging="567"/>
        <w:jc w:val="both"/>
        <w:rPr>
          <w:rFonts w:ascii="Arial" w:hAnsi="Arial"/>
          <w:sz w:val="20"/>
          <w:szCs w:val="20"/>
        </w:rPr>
      </w:pPr>
      <w:r w:rsidRPr="00402291">
        <w:rPr>
          <w:rFonts w:ascii="Arial" w:hAnsi="Arial"/>
          <w:sz w:val="20"/>
          <w:szCs w:val="20"/>
        </w:rPr>
        <w:t>Výměna lůžkovin se provádí 1x za 3 týdny.</w:t>
      </w:r>
    </w:p>
    <w:p w:rsidR="00C70C70" w:rsidRDefault="00C70C70" w:rsidP="00C70C70">
      <w:pPr>
        <w:pStyle w:val="Standard"/>
        <w:numPr>
          <w:ilvl w:val="0"/>
          <w:numId w:val="5"/>
        </w:numPr>
        <w:ind w:left="709" w:hanging="567"/>
        <w:jc w:val="both"/>
        <w:rPr>
          <w:rFonts w:ascii="Arial" w:hAnsi="Arial"/>
          <w:sz w:val="20"/>
          <w:szCs w:val="20"/>
        </w:rPr>
      </w:pPr>
      <w:r>
        <w:rPr>
          <w:rFonts w:ascii="Arial" w:hAnsi="Arial"/>
          <w:sz w:val="20"/>
          <w:szCs w:val="20"/>
        </w:rPr>
        <w:t>Úklid v prostorách se provádí</w:t>
      </w:r>
    </w:p>
    <w:p w:rsidR="00C70C70" w:rsidRPr="00402291" w:rsidRDefault="00C70C70" w:rsidP="00C70C70">
      <w:pPr>
        <w:pStyle w:val="Standard"/>
        <w:numPr>
          <w:ilvl w:val="1"/>
          <w:numId w:val="5"/>
        </w:numPr>
        <w:jc w:val="both"/>
        <w:rPr>
          <w:rFonts w:ascii="Arial" w:hAnsi="Arial"/>
          <w:sz w:val="20"/>
          <w:szCs w:val="20"/>
        </w:rPr>
      </w:pPr>
      <w:r w:rsidRPr="00402291">
        <w:rPr>
          <w:rFonts w:ascii="Arial" w:hAnsi="Arial"/>
          <w:sz w:val="20"/>
          <w:szCs w:val="20"/>
        </w:rPr>
        <w:t>1x denně:</w:t>
      </w:r>
    </w:p>
    <w:p w:rsidR="00C70C70" w:rsidRPr="00402291" w:rsidRDefault="00C70C70" w:rsidP="00C70C70">
      <w:pPr>
        <w:pStyle w:val="Standard"/>
        <w:numPr>
          <w:ilvl w:val="2"/>
          <w:numId w:val="5"/>
        </w:numPr>
        <w:jc w:val="both"/>
        <w:rPr>
          <w:rFonts w:ascii="Arial" w:hAnsi="Arial"/>
          <w:sz w:val="20"/>
          <w:szCs w:val="20"/>
        </w:rPr>
      </w:pPr>
      <w:r w:rsidRPr="00402291">
        <w:rPr>
          <w:rFonts w:ascii="Arial" w:hAnsi="Arial"/>
          <w:sz w:val="20"/>
          <w:szCs w:val="20"/>
        </w:rPr>
        <w:t>setřením všech podlah a povrchů na vlhko, koberce se čistí vysavačem; o vynesením všech odpadků;</w:t>
      </w:r>
    </w:p>
    <w:p w:rsidR="00C70C70" w:rsidRPr="00402291" w:rsidRDefault="00C70C70" w:rsidP="00C70C70">
      <w:pPr>
        <w:pStyle w:val="Standard"/>
        <w:numPr>
          <w:ilvl w:val="2"/>
          <w:numId w:val="5"/>
        </w:numPr>
        <w:jc w:val="both"/>
        <w:rPr>
          <w:rFonts w:ascii="Arial" w:hAnsi="Arial"/>
          <w:sz w:val="20"/>
          <w:szCs w:val="20"/>
        </w:rPr>
      </w:pPr>
      <w:r w:rsidRPr="00402291">
        <w:rPr>
          <w:rFonts w:ascii="Arial" w:hAnsi="Arial"/>
          <w:sz w:val="20"/>
          <w:szCs w:val="20"/>
        </w:rPr>
        <w:t>umytím a dezinfekcí WC, nočníků a umyvadel;</w:t>
      </w:r>
    </w:p>
    <w:p w:rsidR="00C70C70" w:rsidRDefault="00C70C70" w:rsidP="00C70C70">
      <w:pPr>
        <w:pStyle w:val="Standard"/>
        <w:numPr>
          <w:ilvl w:val="1"/>
          <w:numId w:val="5"/>
        </w:numPr>
        <w:jc w:val="both"/>
        <w:rPr>
          <w:rFonts w:ascii="Arial" w:hAnsi="Arial"/>
          <w:sz w:val="20"/>
          <w:szCs w:val="20"/>
        </w:rPr>
      </w:pPr>
      <w:r>
        <w:rPr>
          <w:rFonts w:ascii="Arial" w:hAnsi="Arial"/>
          <w:sz w:val="20"/>
          <w:szCs w:val="20"/>
        </w:rPr>
        <w:t xml:space="preserve"> 1 x týdně:</w:t>
      </w:r>
    </w:p>
    <w:p w:rsidR="00C70C70" w:rsidRPr="00402291" w:rsidRDefault="00C70C70" w:rsidP="00C70C70">
      <w:pPr>
        <w:pStyle w:val="Standard"/>
        <w:numPr>
          <w:ilvl w:val="2"/>
          <w:numId w:val="5"/>
        </w:numPr>
        <w:jc w:val="both"/>
        <w:rPr>
          <w:rFonts w:ascii="Arial" w:hAnsi="Arial"/>
          <w:sz w:val="20"/>
          <w:szCs w:val="20"/>
        </w:rPr>
      </w:pPr>
      <w:r w:rsidRPr="00402291">
        <w:rPr>
          <w:rFonts w:ascii="Arial" w:hAnsi="Arial"/>
          <w:sz w:val="20"/>
          <w:szCs w:val="20"/>
        </w:rPr>
        <w:t>omytím a dezinfekcí omyvatelných ploch a stěn hygienických zařízení;</w:t>
      </w:r>
    </w:p>
    <w:p w:rsidR="00C70C70" w:rsidRDefault="00C70C70" w:rsidP="00C70C70">
      <w:pPr>
        <w:pStyle w:val="Standard"/>
        <w:numPr>
          <w:ilvl w:val="1"/>
          <w:numId w:val="5"/>
        </w:numPr>
        <w:jc w:val="both"/>
        <w:rPr>
          <w:rFonts w:ascii="Arial" w:hAnsi="Arial"/>
          <w:sz w:val="20"/>
          <w:szCs w:val="20"/>
        </w:rPr>
      </w:pPr>
      <w:r w:rsidRPr="00402291">
        <w:rPr>
          <w:rFonts w:ascii="Arial" w:hAnsi="Arial"/>
          <w:sz w:val="20"/>
          <w:szCs w:val="20"/>
        </w:rPr>
        <w:t xml:space="preserve"> </w:t>
      </w:r>
      <w:r>
        <w:rPr>
          <w:rFonts w:ascii="Arial" w:hAnsi="Arial"/>
          <w:sz w:val="20"/>
          <w:szCs w:val="20"/>
        </w:rPr>
        <w:t>2 x ročně:</w:t>
      </w:r>
    </w:p>
    <w:p w:rsidR="00C70C70" w:rsidRPr="00402291" w:rsidRDefault="00C70C70" w:rsidP="00C70C70">
      <w:pPr>
        <w:pStyle w:val="Standard"/>
        <w:numPr>
          <w:ilvl w:val="2"/>
          <w:numId w:val="5"/>
        </w:numPr>
        <w:jc w:val="both"/>
        <w:rPr>
          <w:rFonts w:ascii="Arial" w:hAnsi="Arial"/>
          <w:sz w:val="20"/>
          <w:szCs w:val="20"/>
        </w:rPr>
      </w:pPr>
      <w:r w:rsidRPr="00402291">
        <w:rPr>
          <w:rFonts w:ascii="Arial" w:hAnsi="Arial"/>
          <w:sz w:val="20"/>
          <w:szCs w:val="20"/>
        </w:rPr>
        <w:t>umytím oken, včetně rámů a svítidel, celkovým úklidem všech prostor.</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Práva a povinnosti rodičů</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6"/>
        </w:numPr>
        <w:ind w:left="709" w:hanging="567"/>
        <w:jc w:val="both"/>
        <w:rPr>
          <w:rFonts w:ascii="Arial" w:hAnsi="Arial"/>
          <w:sz w:val="20"/>
          <w:szCs w:val="20"/>
        </w:rPr>
      </w:pPr>
      <w:r w:rsidRPr="00402291">
        <w:rPr>
          <w:rFonts w:ascii="Arial" w:hAnsi="Arial"/>
          <w:sz w:val="20"/>
          <w:szCs w:val="20"/>
        </w:rPr>
        <w:t>Rodiče mají právo:</w:t>
      </w:r>
    </w:p>
    <w:p w:rsidR="00C70C70" w:rsidRPr="00DB6928" w:rsidRDefault="00C70C70" w:rsidP="00C70C70">
      <w:pPr>
        <w:pStyle w:val="Standard"/>
        <w:numPr>
          <w:ilvl w:val="0"/>
          <w:numId w:val="7"/>
        </w:numPr>
        <w:jc w:val="both"/>
        <w:rPr>
          <w:rFonts w:ascii="Arial" w:hAnsi="Arial"/>
          <w:sz w:val="20"/>
          <w:szCs w:val="20"/>
        </w:rPr>
      </w:pPr>
      <w:r w:rsidRPr="00402291">
        <w:rPr>
          <w:rFonts w:ascii="Arial" w:hAnsi="Arial"/>
          <w:sz w:val="20"/>
          <w:szCs w:val="20"/>
        </w:rPr>
        <w:t>na diskrétnost a ochranu informací, týkajících se jejich dítěte, a poskytovaných dat rodinou,</w:t>
      </w:r>
      <w:r w:rsidRPr="00DB6928">
        <w:rPr>
          <w:rFonts w:ascii="Arial" w:hAnsi="Arial"/>
          <w:sz w:val="20"/>
          <w:szCs w:val="20"/>
        </w:rPr>
        <w:t xml:space="preserve"> konzultovat výchovné i jiné problémy svého dítěte s pečujícími osobami;</w:t>
      </w:r>
    </w:p>
    <w:p w:rsidR="00C70C70" w:rsidRPr="00402291" w:rsidRDefault="00C70C70" w:rsidP="00C70C70">
      <w:pPr>
        <w:pStyle w:val="Standard"/>
        <w:numPr>
          <w:ilvl w:val="0"/>
          <w:numId w:val="7"/>
        </w:numPr>
        <w:jc w:val="both"/>
        <w:rPr>
          <w:rFonts w:ascii="Arial" w:hAnsi="Arial"/>
          <w:sz w:val="20"/>
          <w:szCs w:val="20"/>
        </w:rPr>
      </w:pPr>
      <w:r w:rsidRPr="00402291">
        <w:rPr>
          <w:rFonts w:ascii="Arial" w:hAnsi="Arial"/>
          <w:sz w:val="20"/>
          <w:szCs w:val="20"/>
        </w:rPr>
        <w:t>vyjadřovat se k podstatným rozhodnutím týkajících se záležitostí vzdělávání dítěte;</w:t>
      </w:r>
    </w:p>
    <w:p w:rsidR="00C70C70" w:rsidRPr="00402291" w:rsidRDefault="00C70C70" w:rsidP="00C70C70">
      <w:pPr>
        <w:pStyle w:val="Standard"/>
        <w:numPr>
          <w:ilvl w:val="0"/>
          <w:numId w:val="7"/>
        </w:numPr>
        <w:jc w:val="both"/>
        <w:rPr>
          <w:rFonts w:ascii="Arial" w:hAnsi="Arial"/>
          <w:sz w:val="20"/>
          <w:szCs w:val="20"/>
        </w:rPr>
      </w:pPr>
      <w:r w:rsidRPr="00402291">
        <w:rPr>
          <w:rFonts w:ascii="Arial" w:hAnsi="Arial"/>
          <w:sz w:val="20"/>
          <w:szCs w:val="20"/>
        </w:rPr>
        <w:t>přispívat svými nápady, připomínkami a náměty k obohacení výchovného programu dětské skupiny;</w:t>
      </w:r>
    </w:p>
    <w:p w:rsidR="00C70C70" w:rsidRPr="00402291" w:rsidRDefault="00C70C70" w:rsidP="00C70C70">
      <w:pPr>
        <w:pStyle w:val="Standard"/>
        <w:numPr>
          <w:ilvl w:val="0"/>
          <w:numId w:val="7"/>
        </w:numPr>
        <w:jc w:val="both"/>
        <w:rPr>
          <w:rFonts w:ascii="Arial" w:hAnsi="Arial"/>
          <w:sz w:val="20"/>
          <w:szCs w:val="20"/>
        </w:rPr>
      </w:pPr>
      <w:r w:rsidRPr="00402291">
        <w:rPr>
          <w:rFonts w:ascii="Arial" w:hAnsi="Arial"/>
          <w:sz w:val="20"/>
          <w:szCs w:val="20"/>
        </w:rPr>
        <w:t>po dohodě s chůvou být výjimečně přítomni výchovným činnostem ve třídě;</w:t>
      </w:r>
    </w:p>
    <w:p w:rsidR="00C70C70" w:rsidRPr="00402291" w:rsidRDefault="00C70C70" w:rsidP="00C70C70">
      <w:pPr>
        <w:pStyle w:val="Standard"/>
        <w:numPr>
          <w:ilvl w:val="0"/>
          <w:numId w:val="7"/>
        </w:numPr>
        <w:jc w:val="both"/>
        <w:rPr>
          <w:rFonts w:ascii="Arial" w:hAnsi="Arial"/>
          <w:sz w:val="20"/>
          <w:szCs w:val="20"/>
        </w:rPr>
      </w:pPr>
      <w:r w:rsidRPr="00402291">
        <w:rPr>
          <w:rFonts w:ascii="Arial" w:hAnsi="Arial"/>
          <w:sz w:val="20"/>
          <w:szCs w:val="20"/>
        </w:rPr>
        <w:t>na informace, poradenskou pomoc.</w:t>
      </w:r>
    </w:p>
    <w:p w:rsidR="00C70C70" w:rsidRDefault="00C70C70" w:rsidP="00C70C70">
      <w:pPr>
        <w:pStyle w:val="Standard"/>
        <w:rPr>
          <w:rFonts w:ascii="Arial" w:hAnsi="Arial"/>
          <w:sz w:val="20"/>
          <w:szCs w:val="20"/>
        </w:rPr>
      </w:pPr>
    </w:p>
    <w:p w:rsidR="00657AA9" w:rsidRDefault="00657AA9" w:rsidP="00C70C70">
      <w:pPr>
        <w:pStyle w:val="Standard"/>
        <w:rPr>
          <w:rFonts w:ascii="Arial" w:hAnsi="Arial"/>
          <w:sz w:val="20"/>
          <w:szCs w:val="20"/>
        </w:rPr>
      </w:pPr>
    </w:p>
    <w:p w:rsidR="00657AA9" w:rsidRPr="00402291" w:rsidRDefault="00657AA9"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Pr>
          <w:rFonts w:ascii="Arial" w:hAnsi="Arial"/>
          <w:b/>
          <w:bCs/>
          <w:sz w:val="20"/>
          <w:szCs w:val="20"/>
        </w:rPr>
        <w:lastRenderedPageBreak/>
        <w:t>Povinnosti rodičů</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8"/>
        </w:numPr>
        <w:ind w:left="709" w:hanging="567"/>
        <w:jc w:val="both"/>
        <w:rPr>
          <w:rFonts w:ascii="Arial" w:hAnsi="Arial"/>
          <w:sz w:val="20"/>
          <w:szCs w:val="20"/>
        </w:rPr>
      </w:pPr>
      <w:r>
        <w:rPr>
          <w:rFonts w:ascii="Arial" w:hAnsi="Arial"/>
          <w:sz w:val="20"/>
          <w:szCs w:val="20"/>
        </w:rPr>
        <w:t>d</w:t>
      </w:r>
      <w:r w:rsidRPr="00402291">
        <w:rPr>
          <w:rFonts w:ascii="Arial" w:hAnsi="Arial"/>
          <w:sz w:val="20"/>
          <w:szCs w:val="20"/>
        </w:rPr>
        <w:t>održovat vnitřní pravidla, předpisy a pokyny k ochraně zdraví a bezpečnosti, s nimiž byli seznámeni;</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děti předávat i vyzvedávat osobně;</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při akutních stavech (horečce, zvracení, průjmu atd.) jsou rodiče povinni dostavit se pro své dítě neprodleně do 1 hodiny po telefonickém nebo jiném upozornění,</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pečující osoby se vždy musí dovolat na uvedené číslo;</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informovat písemně o veškerých změnách (např. změna bydliště, telefonů, pojišťovny, zaměstnání, atd.);</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informovat pečující osoby o změně zdravotní způsobilosti dětí;</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přivádět děti zdravé, bez příznaku infekčních chorob (zvracení, silný kašel, rýma, průjem, vyrážka, zánět spojivek apod.);</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řádně hradit poplatek za péči a stravné ve stanoveném termínu;</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omluvit nepřítomnost dítěte co nejdříve, odhlašovat stravu den př</w:t>
      </w:r>
      <w:r w:rsidR="005356A8">
        <w:rPr>
          <w:rFonts w:ascii="Arial" w:hAnsi="Arial"/>
          <w:sz w:val="20"/>
          <w:szCs w:val="20"/>
        </w:rPr>
        <w:t>edem do 13</w:t>
      </w:r>
      <w:r w:rsidRPr="00402291">
        <w:rPr>
          <w:rFonts w:ascii="Arial" w:hAnsi="Arial"/>
          <w:sz w:val="20"/>
          <w:szCs w:val="20"/>
        </w:rPr>
        <w:t>.00hodin, nejpozději do 8 hodin ráno v</w:t>
      </w:r>
      <w:r>
        <w:rPr>
          <w:rFonts w:ascii="Arial" w:hAnsi="Arial"/>
          <w:sz w:val="20"/>
          <w:szCs w:val="20"/>
        </w:rPr>
        <w:t xml:space="preserve"> den nepřítomnosti;</w:t>
      </w:r>
    </w:p>
    <w:p w:rsidR="00C70C70" w:rsidRPr="00402291" w:rsidRDefault="00C70C70" w:rsidP="00C70C70">
      <w:pPr>
        <w:pStyle w:val="Standard"/>
        <w:numPr>
          <w:ilvl w:val="0"/>
          <w:numId w:val="8"/>
        </w:numPr>
        <w:ind w:left="709" w:hanging="567"/>
        <w:jc w:val="both"/>
        <w:rPr>
          <w:rFonts w:ascii="Arial" w:hAnsi="Arial"/>
          <w:sz w:val="20"/>
          <w:szCs w:val="20"/>
        </w:rPr>
      </w:pPr>
      <w:r w:rsidRPr="00402291">
        <w:rPr>
          <w:rFonts w:ascii="Arial" w:hAnsi="Arial"/>
          <w:sz w:val="20"/>
          <w:szCs w:val="20"/>
        </w:rPr>
        <w:t>respektovat pravidla chování a soužití, která v DS platí, sledovat informace uveřejněné na nástěnkách či dálkovým přístupem.</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Práva dětí v dětské skupině</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9"/>
        </w:numPr>
        <w:ind w:left="709" w:hanging="567"/>
        <w:jc w:val="both"/>
        <w:rPr>
          <w:rFonts w:ascii="Arial" w:hAnsi="Arial"/>
          <w:sz w:val="20"/>
          <w:szCs w:val="20"/>
        </w:rPr>
      </w:pPr>
      <w:r w:rsidRPr="00402291">
        <w:rPr>
          <w:rFonts w:ascii="Arial" w:hAnsi="Arial"/>
          <w:sz w:val="20"/>
          <w:szCs w:val="20"/>
        </w:rPr>
        <w:t>Právo na důstojné chování a jednání:</w:t>
      </w:r>
    </w:p>
    <w:p w:rsidR="00C70C70" w:rsidRPr="00402291" w:rsidRDefault="00C70C70" w:rsidP="00C70C70">
      <w:pPr>
        <w:pStyle w:val="Standard"/>
        <w:numPr>
          <w:ilvl w:val="0"/>
          <w:numId w:val="10"/>
        </w:numPr>
        <w:ind w:left="1134" w:hanging="425"/>
        <w:jc w:val="both"/>
        <w:rPr>
          <w:rFonts w:ascii="Arial" w:hAnsi="Arial"/>
          <w:sz w:val="20"/>
          <w:szCs w:val="20"/>
        </w:rPr>
      </w:pPr>
      <w:r w:rsidRPr="00402291">
        <w:rPr>
          <w:rFonts w:ascii="Arial" w:hAnsi="Arial"/>
          <w:sz w:val="20"/>
          <w:szCs w:val="20"/>
        </w:rPr>
        <w:t>dítě má právo na to, aby byla zachována jeho lidská důstojnost, osobní čest, dobrá pověst a chráněno jeho jméno, nepoužíváme proto žádné neuctivé ani degradující projevy v přístupu k dítěti,</w:t>
      </w:r>
    </w:p>
    <w:p w:rsidR="00C70C70" w:rsidRPr="00402291" w:rsidRDefault="00C70C70" w:rsidP="00C70C70">
      <w:pPr>
        <w:pStyle w:val="Standard"/>
        <w:numPr>
          <w:ilvl w:val="0"/>
          <w:numId w:val="10"/>
        </w:numPr>
        <w:ind w:left="1134" w:hanging="425"/>
        <w:jc w:val="both"/>
        <w:rPr>
          <w:rFonts w:ascii="Arial" w:hAnsi="Arial"/>
          <w:sz w:val="20"/>
          <w:szCs w:val="20"/>
        </w:rPr>
      </w:pPr>
      <w:r w:rsidRPr="00402291">
        <w:rPr>
          <w:rFonts w:ascii="Arial" w:hAnsi="Arial"/>
          <w:sz w:val="20"/>
          <w:szCs w:val="20"/>
        </w:rPr>
        <w:t>při provozu v dětské skupině jsou respektována práva dítěte v souladu s Úmluvou o právech dítěte, je zakázáno používat vůči dítěti nepřiměřený výchovný prostředek nebo omezení 7 anebo takové výchovné prostředky, které se dotýkají důstojnosti dítěte, nebo které jakkoli ohrožují jeho zdraví, tělesný, citový, rozumový a mravní vývoj.</w:t>
      </w:r>
    </w:p>
    <w:p w:rsidR="00C70C70" w:rsidRPr="00402291" w:rsidRDefault="00C70C70" w:rsidP="00C70C70">
      <w:pPr>
        <w:pStyle w:val="Standard"/>
        <w:numPr>
          <w:ilvl w:val="0"/>
          <w:numId w:val="9"/>
        </w:numPr>
        <w:ind w:left="709" w:hanging="567"/>
        <w:jc w:val="both"/>
        <w:rPr>
          <w:rFonts w:ascii="Arial" w:hAnsi="Arial"/>
          <w:sz w:val="20"/>
          <w:szCs w:val="20"/>
        </w:rPr>
      </w:pPr>
      <w:r w:rsidRPr="00402291">
        <w:rPr>
          <w:rFonts w:ascii="Arial" w:hAnsi="Arial"/>
          <w:sz w:val="20"/>
          <w:szCs w:val="20"/>
        </w:rPr>
        <w:t>Právo na ochranu před diskriminací:</w:t>
      </w:r>
    </w:p>
    <w:p w:rsidR="00C70C70" w:rsidRPr="00402291" w:rsidRDefault="00C70C70" w:rsidP="00C70C70">
      <w:pPr>
        <w:pStyle w:val="Standard"/>
        <w:numPr>
          <w:ilvl w:val="0"/>
          <w:numId w:val="11"/>
        </w:numPr>
        <w:ind w:left="1134" w:hanging="425"/>
        <w:jc w:val="both"/>
        <w:rPr>
          <w:rFonts w:ascii="Arial" w:hAnsi="Arial"/>
          <w:sz w:val="20"/>
          <w:szCs w:val="20"/>
        </w:rPr>
      </w:pPr>
      <w:r w:rsidRPr="00402291">
        <w:rPr>
          <w:rFonts w:ascii="Arial" w:hAnsi="Arial"/>
          <w:sz w:val="20"/>
          <w:szCs w:val="20"/>
        </w:rPr>
        <w:t>dítě má právo na ochranu před jakoukoli formou zneužívání; všechny dětí mají stejná práva; každé dítě je respektováno jako jedinečná osobnost; neděláme rozdíly mezi dětmi v rase, barvě pleti, přesvědčení, víře.</w:t>
      </w:r>
    </w:p>
    <w:p w:rsidR="00C70C70" w:rsidRPr="00402291" w:rsidRDefault="00C70C70" w:rsidP="00C70C70">
      <w:pPr>
        <w:pStyle w:val="Standard"/>
        <w:numPr>
          <w:ilvl w:val="0"/>
          <w:numId w:val="9"/>
        </w:numPr>
        <w:ind w:left="709" w:hanging="567"/>
        <w:jc w:val="both"/>
        <w:rPr>
          <w:rFonts w:ascii="Arial" w:hAnsi="Arial"/>
          <w:sz w:val="20"/>
          <w:szCs w:val="20"/>
        </w:rPr>
      </w:pPr>
      <w:r w:rsidRPr="00402291">
        <w:rPr>
          <w:rFonts w:ascii="Arial" w:hAnsi="Arial"/>
          <w:sz w:val="20"/>
          <w:szCs w:val="20"/>
        </w:rPr>
        <w:t>Právo na individuální přístup:</w:t>
      </w:r>
    </w:p>
    <w:p w:rsidR="00C70C70" w:rsidRPr="00402291" w:rsidRDefault="00C70C70" w:rsidP="00C70C70">
      <w:pPr>
        <w:pStyle w:val="Standard"/>
        <w:numPr>
          <w:ilvl w:val="0"/>
          <w:numId w:val="12"/>
        </w:numPr>
        <w:ind w:left="1134" w:hanging="425"/>
        <w:jc w:val="both"/>
        <w:rPr>
          <w:rFonts w:ascii="Arial" w:hAnsi="Arial"/>
          <w:sz w:val="20"/>
          <w:szCs w:val="20"/>
        </w:rPr>
      </w:pPr>
      <w:r w:rsidRPr="00402291">
        <w:rPr>
          <w:rFonts w:ascii="Arial" w:hAnsi="Arial"/>
          <w:sz w:val="20"/>
          <w:szCs w:val="20"/>
        </w:rPr>
        <w:t>dítě má právo být respektováno jako jedinečná osobnost s vlastními potřebami. Zajišťujeme poskytování péče o dítě v dětské skupině v souladu s předem sjednanými individuálními požadavky, pokud jsou v souladu s pravidly služby.</w:t>
      </w:r>
    </w:p>
    <w:p w:rsidR="00C70C70" w:rsidRPr="00402291" w:rsidRDefault="00C70C70" w:rsidP="00C70C70">
      <w:pPr>
        <w:pStyle w:val="Standard"/>
        <w:numPr>
          <w:ilvl w:val="0"/>
          <w:numId w:val="9"/>
        </w:numPr>
        <w:ind w:left="709" w:hanging="567"/>
        <w:jc w:val="both"/>
        <w:rPr>
          <w:rFonts w:ascii="Arial" w:hAnsi="Arial"/>
          <w:sz w:val="20"/>
          <w:szCs w:val="20"/>
        </w:rPr>
      </w:pPr>
      <w:r w:rsidRPr="00402291">
        <w:rPr>
          <w:rFonts w:ascii="Arial" w:hAnsi="Arial"/>
          <w:sz w:val="20"/>
          <w:szCs w:val="20"/>
        </w:rPr>
        <w:t>Právo na ochranu osobních údajů a dat:</w:t>
      </w:r>
    </w:p>
    <w:p w:rsidR="00C70C70" w:rsidRPr="00402291" w:rsidRDefault="00C70C70" w:rsidP="00C70C70">
      <w:pPr>
        <w:pStyle w:val="Standard"/>
        <w:numPr>
          <w:ilvl w:val="0"/>
          <w:numId w:val="13"/>
        </w:numPr>
        <w:ind w:left="1134" w:hanging="425"/>
        <w:jc w:val="both"/>
        <w:rPr>
          <w:rFonts w:ascii="Arial" w:hAnsi="Arial"/>
          <w:sz w:val="20"/>
          <w:szCs w:val="20"/>
        </w:rPr>
      </w:pPr>
      <w:r w:rsidRPr="00402291">
        <w:rPr>
          <w:rFonts w:ascii="Arial" w:hAnsi="Arial"/>
          <w:sz w:val="20"/>
          <w:szCs w:val="20"/>
        </w:rPr>
        <w:t>pracovníci jsou povinni zachovávat mlčenlivost o veškerých skutečnostech týkajících se dětí a jejich rodičů; veškerá dokumentace vedena pracovníky je zabezpečená proti neoprávněnému nahlížení a zneužití třetí osoby,</w:t>
      </w:r>
    </w:p>
    <w:p w:rsidR="00C70C70" w:rsidRPr="00402291" w:rsidRDefault="00C70C70" w:rsidP="00C70C70">
      <w:pPr>
        <w:pStyle w:val="Standard"/>
        <w:numPr>
          <w:ilvl w:val="0"/>
          <w:numId w:val="13"/>
        </w:numPr>
        <w:ind w:left="1134" w:hanging="425"/>
        <w:jc w:val="both"/>
        <w:rPr>
          <w:rFonts w:ascii="Arial" w:hAnsi="Arial"/>
          <w:sz w:val="20"/>
          <w:szCs w:val="20"/>
        </w:rPr>
      </w:pPr>
      <w:r w:rsidRPr="00402291">
        <w:rPr>
          <w:rFonts w:ascii="Arial" w:hAnsi="Arial"/>
          <w:sz w:val="20"/>
          <w:szCs w:val="20"/>
        </w:rPr>
        <w:t>veškeré poskytnuté údaje budou chráněny v souladu s ustanoveními zákona č. 101/2000 Sb., o ochraně osobních údajů a o změně některých zákonů, v platném znění, a budou použity výhradně pro potřeby dětské skupiny.</w:t>
      </w:r>
    </w:p>
    <w:p w:rsidR="00C70C70" w:rsidRPr="00402291" w:rsidRDefault="00C70C70" w:rsidP="00C70C70">
      <w:pPr>
        <w:pStyle w:val="Standard"/>
        <w:numPr>
          <w:ilvl w:val="0"/>
          <w:numId w:val="9"/>
        </w:numPr>
        <w:ind w:left="709" w:hanging="567"/>
        <w:jc w:val="both"/>
        <w:rPr>
          <w:rFonts w:ascii="Arial" w:hAnsi="Arial"/>
          <w:sz w:val="20"/>
          <w:szCs w:val="20"/>
        </w:rPr>
      </w:pPr>
      <w:r w:rsidRPr="00402291">
        <w:rPr>
          <w:rFonts w:ascii="Arial" w:hAnsi="Arial"/>
          <w:sz w:val="20"/>
          <w:szCs w:val="20"/>
        </w:rPr>
        <w:t>Právo si stěžovat:</w:t>
      </w:r>
    </w:p>
    <w:p w:rsidR="00C70C70" w:rsidRPr="00402291" w:rsidRDefault="00C70C70" w:rsidP="00C70C70">
      <w:pPr>
        <w:pStyle w:val="Standard"/>
        <w:numPr>
          <w:ilvl w:val="0"/>
          <w:numId w:val="14"/>
        </w:numPr>
        <w:ind w:left="1134" w:hanging="425"/>
        <w:jc w:val="both"/>
        <w:rPr>
          <w:rFonts w:ascii="Arial" w:hAnsi="Arial"/>
          <w:sz w:val="20"/>
          <w:szCs w:val="20"/>
        </w:rPr>
      </w:pPr>
      <w:r w:rsidRPr="00402291">
        <w:rPr>
          <w:rFonts w:ascii="Arial" w:hAnsi="Arial"/>
          <w:sz w:val="20"/>
          <w:szCs w:val="20"/>
        </w:rPr>
        <w:t>rodič má právo si stěžovati na kvalitu poskytované služby v dětské skupině. Veškeré podněty, připomínky a stížnosti jsou v rámci poskytované služby ve skupině vnímány jako zdroj informací k dalšímu rozvoji a zkvalitňování služby.</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Základní povinnosti a práva poskytovatele dětské skupiny</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Poskytovatel se zavazuje dodržovat mlčenlivost a dbát na ochranu osobních a citlivých údajů dětí i jejich rodičů využívající službu v dětské skupině.</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Před zahájením poskytování služby uzavírá s rodičem písemnou „Smlouvu o poskytování služby péče o dítě.</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Poskytovatel vede předepsanou evidenci dětí.</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Poskytovatel zpracovává a zajišťuje dodržování plánu výchovy a péče o dítě, rozvoje schopností, kulturních a hygienických návyků dítěte se zaměřením na formování osobnosti dítěte a fyzický a psychický vývoj dítěte. Plán zpřístupní v prostorách, v nichž je služba péče o dítě v dětské skupině poskytována.</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Poskytovatel se zavazuje zabývat se všemi stížnostmi, které se týkají poskytované služby v dětské skupině.</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lastRenderedPageBreak/>
        <w:t>Pracovníci dětské skupiny nepoužívají vůči dítěti nepřiměřený výchovný prostředek nebo omezení, anebo takové výchovné prostředky, které se dotýkají důstojnosti dítěte nebo které jakkoli ohrožují jeho zdraví, tělesný, citový, rozumový a mravní vývoj.</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K zajištění bezpečnosti dětí při pobytu uvnitř dětské skupiny i mimo prostory dětské skupiny je personál dětské skupiny proškolen v oblasti BOZP a PO.</w:t>
      </w:r>
    </w:p>
    <w:p w:rsidR="00C70C70" w:rsidRPr="00402291" w:rsidRDefault="00C70C70" w:rsidP="00C70C70">
      <w:pPr>
        <w:pStyle w:val="Standard"/>
        <w:numPr>
          <w:ilvl w:val="0"/>
          <w:numId w:val="15"/>
        </w:numPr>
        <w:ind w:left="709" w:hanging="567"/>
        <w:jc w:val="both"/>
        <w:rPr>
          <w:rFonts w:ascii="Arial" w:hAnsi="Arial"/>
          <w:sz w:val="20"/>
          <w:szCs w:val="20"/>
        </w:rPr>
      </w:pPr>
      <w:r w:rsidRPr="00402291">
        <w:rPr>
          <w:rFonts w:ascii="Arial" w:hAnsi="Arial"/>
          <w:sz w:val="20"/>
          <w:szCs w:val="20"/>
        </w:rPr>
        <w:t>Poskytovatel požaduje po rodičích za poskytnuté služby sjednanou úhradu a dodržování pravidel provozu.</w:t>
      </w:r>
    </w:p>
    <w:p w:rsidR="00C70C70" w:rsidRPr="00402291" w:rsidRDefault="00C70C70" w:rsidP="00C70C70">
      <w:pPr>
        <w:pStyle w:val="Standard"/>
        <w:rPr>
          <w:rFonts w:ascii="Arial" w:hAnsi="Arial"/>
          <w:sz w:val="20"/>
          <w:szCs w:val="20"/>
        </w:rPr>
      </w:pPr>
    </w:p>
    <w:p w:rsidR="00C70C70" w:rsidRDefault="00C70C70" w:rsidP="00C70C70">
      <w:pPr>
        <w:pStyle w:val="Standard"/>
        <w:rPr>
          <w:rFonts w:ascii="Arial" w:hAnsi="Arial"/>
          <w:b/>
          <w:bCs/>
          <w:sz w:val="20"/>
          <w:szCs w:val="20"/>
        </w:rPr>
      </w:pPr>
    </w:p>
    <w:p w:rsidR="00C70C70" w:rsidRDefault="00C70C70" w:rsidP="00C70C70">
      <w:pPr>
        <w:pStyle w:val="Standard"/>
        <w:rPr>
          <w:rFonts w:ascii="Arial" w:hAnsi="Arial"/>
          <w:b/>
          <w:bCs/>
          <w:sz w:val="20"/>
          <w:szCs w:val="20"/>
        </w:rPr>
      </w:pPr>
    </w:p>
    <w:p w:rsidR="00C70C70" w:rsidRDefault="00C70C70" w:rsidP="00C70C70">
      <w:pPr>
        <w:pStyle w:val="Standard"/>
        <w:rPr>
          <w:rFonts w:ascii="Arial" w:hAnsi="Arial"/>
          <w:b/>
          <w:bCs/>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Ukončení umístění dítěte v dětské skupině</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numPr>
          <w:ilvl w:val="0"/>
          <w:numId w:val="16"/>
        </w:numPr>
        <w:ind w:left="709" w:hanging="567"/>
        <w:jc w:val="both"/>
        <w:rPr>
          <w:rFonts w:ascii="Arial" w:hAnsi="Arial"/>
          <w:sz w:val="20"/>
          <w:szCs w:val="20"/>
        </w:rPr>
      </w:pPr>
      <w:r w:rsidRPr="00402291">
        <w:rPr>
          <w:rFonts w:ascii="Arial" w:hAnsi="Arial"/>
          <w:sz w:val="20"/>
          <w:szCs w:val="20"/>
        </w:rPr>
        <w:t>Rodiče mohou smlouvu vypovědět bez udání důvodu. Výpovědní lhůta činí v jeho případě deset dnů a počíná běžet prvním dnem následujícím po dni, v němž byla doručena poskytovateli.</w:t>
      </w:r>
    </w:p>
    <w:p w:rsidR="00C70C70" w:rsidRPr="00402291" w:rsidRDefault="00C70C70" w:rsidP="00C70C70">
      <w:pPr>
        <w:pStyle w:val="Standard"/>
        <w:numPr>
          <w:ilvl w:val="0"/>
          <w:numId w:val="16"/>
        </w:numPr>
        <w:ind w:left="709" w:hanging="567"/>
        <w:jc w:val="both"/>
        <w:rPr>
          <w:rFonts w:ascii="Arial" w:hAnsi="Arial"/>
          <w:sz w:val="20"/>
          <w:szCs w:val="20"/>
        </w:rPr>
      </w:pPr>
      <w:r w:rsidRPr="00402291">
        <w:rPr>
          <w:rFonts w:ascii="Arial" w:hAnsi="Arial"/>
          <w:sz w:val="20"/>
          <w:szCs w:val="20"/>
        </w:rPr>
        <w:t>Poskytovatel je oprávněn smlouvu vypovědět pouze z těchto důvodů:</w:t>
      </w:r>
    </w:p>
    <w:p w:rsidR="00C70C70" w:rsidRPr="00402291" w:rsidRDefault="00C70C70" w:rsidP="00C70C70">
      <w:pPr>
        <w:pStyle w:val="Standard"/>
        <w:numPr>
          <w:ilvl w:val="0"/>
          <w:numId w:val="17"/>
        </w:numPr>
        <w:ind w:left="1134" w:hanging="425"/>
        <w:jc w:val="both"/>
        <w:rPr>
          <w:rFonts w:ascii="Arial" w:hAnsi="Arial"/>
          <w:sz w:val="20"/>
          <w:szCs w:val="20"/>
        </w:rPr>
      </w:pPr>
      <w:r w:rsidRPr="00402291">
        <w:rPr>
          <w:rFonts w:ascii="Arial" w:hAnsi="Arial"/>
          <w:sz w:val="20"/>
          <w:szCs w:val="20"/>
        </w:rPr>
        <w:t>jestliže rodiče hrubě porušují své povinnosti vyplývající ze smlouvy a z Vnitřních pravidel. Za hrubé porušení smlouvy se považuje zejména nezaplacení úhrady za poskytnutou péči za dobu delší než jeden měsíc,</w:t>
      </w:r>
    </w:p>
    <w:p w:rsidR="00C70C70" w:rsidRPr="00402291" w:rsidRDefault="00C70C70" w:rsidP="00C70C70">
      <w:pPr>
        <w:pStyle w:val="Standard"/>
        <w:numPr>
          <w:ilvl w:val="0"/>
          <w:numId w:val="17"/>
        </w:numPr>
        <w:ind w:left="1134" w:hanging="425"/>
        <w:jc w:val="both"/>
        <w:rPr>
          <w:rFonts w:ascii="Arial" w:hAnsi="Arial"/>
          <w:sz w:val="20"/>
          <w:szCs w:val="20"/>
        </w:rPr>
      </w:pPr>
      <w:r w:rsidRPr="00402291">
        <w:rPr>
          <w:rFonts w:ascii="Arial" w:hAnsi="Arial"/>
          <w:sz w:val="20"/>
          <w:szCs w:val="20"/>
        </w:rPr>
        <w:t>pokud došlo ke změně poměrů dítěte, zejména zdravotního stavu (závažné infekční nebo duševní onemocnění, které by mohlo ohrozit zdraví ostatních dětí a zaměstnanců poskytovatele),</w:t>
      </w:r>
    </w:p>
    <w:p w:rsidR="00C70C70" w:rsidRPr="00402291" w:rsidRDefault="00C70C70" w:rsidP="00C70C70">
      <w:pPr>
        <w:pStyle w:val="Standard"/>
        <w:numPr>
          <w:ilvl w:val="0"/>
          <w:numId w:val="17"/>
        </w:numPr>
        <w:ind w:left="1134" w:hanging="425"/>
        <w:jc w:val="both"/>
        <w:rPr>
          <w:rFonts w:ascii="Arial" w:hAnsi="Arial"/>
          <w:sz w:val="20"/>
          <w:szCs w:val="20"/>
        </w:rPr>
      </w:pPr>
      <w:r w:rsidRPr="00402291">
        <w:rPr>
          <w:rFonts w:ascii="Arial" w:hAnsi="Arial"/>
          <w:sz w:val="20"/>
          <w:szCs w:val="20"/>
        </w:rPr>
        <w:t>pokud dítě dlouhodobě (nepřetržitě po dobu dvou měsíců) nevyužívá výchovné péče poskytovatele mimo hospitalizace nebo lázeňského pobytu,</w:t>
      </w:r>
    </w:p>
    <w:p w:rsidR="00C70C70" w:rsidRPr="00402291" w:rsidRDefault="00C70C70" w:rsidP="00C70C70">
      <w:pPr>
        <w:pStyle w:val="Standard"/>
        <w:numPr>
          <w:ilvl w:val="0"/>
          <w:numId w:val="17"/>
        </w:numPr>
        <w:ind w:left="1134" w:hanging="425"/>
        <w:jc w:val="both"/>
        <w:rPr>
          <w:rFonts w:ascii="Arial" w:hAnsi="Arial"/>
          <w:sz w:val="20"/>
          <w:szCs w:val="20"/>
        </w:rPr>
      </w:pPr>
      <w:r w:rsidRPr="00402291">
        <w:rPr>
          <w:rFonts w:ascii="Arial" w:hAnsi="Arial"/>
          <w:sz w:val="20"/>
          <w:szCs w:val="20"/>
        </w:rPr>
        <w:t>v případě, že rodiče odmítnou přistoupit na zvýšení úhrad za poskytovanou péči v důsledku změn obecně závazných právních předpisů,</w:t>
      </w:r>
    </w:p>
    <w:p w:rsidR="00C70C70" w:rsidRPr="00402291" w:rsidRDefault="00C70C70" w:rsidP="00C70C70">
      <w:pPr>
        <w:pStyle w:val="Standard"/>
        <w:numPr>
          <w:ilvl w:val="0"/>
          <w:numId w:val="17"/>
        </w:numPr>
        <w:ind w:left="1134" w:hanging="425"/>
        <w:jc w:val="both"/>
        <w:rPr>
          <w:rFonts w:ascii="Arial" w:hAnsi="Arial"/>
          <w:sz w:val="20"/>
          <w:szCs w:val="20"/>
        </w:rPr>
      </w:pPr>
      <w:r w:rsidRPr="00402291">
        <w:rPr>
          <w:rFonts w:ascii="Arial" w:hAnsi="Arial"/>
          <w:sz w:val="20"/>
          <w:szCs w:val="20"/>
        </w:rPr>
        <w:t>jestliže rodiče odvolají během poskytování služeb souhlas se zpracováním osobních údajů (dle zák. 101/2000 Sb. o ochraně osobních údajů a o změně některých zákonů, ve znění pozdějších předpisů).</w:t>
      </w:r>
    </w:p>
    <w:p w:rsidR="00C70C70" w:rsidRPr="00402291" w:rsidRDefault="00C70C70" w:rsidP="00C70C70">
      <w:pPr>
        <w:pStyle w:val="Standard"/>
        <w:numPr>
          <w:ilvl w:val="0"/>
          <w:numId w:val="16"/>
        </w:numPr>
        <w:ind w:left="709" w:hanging="567"/>
        <w:jc w:val="both"/>
        <w:rPr>
          <w:rFonts w:ascii="Arial" w:hAnsi="Arial"/>
          <w:sz w:val="20"/>
          <w:szCs w:val="20"/>
        </w:rPr>
      </w:pPr>
      <w:r w:rsidRPr="00402291">
        <w:rPr>
          <w:rFonts w:ascii="Arial" w:hAnsi="Arial"/>
          <w:sz w:val="20"/>
          <w:szCs w:val="20"/>
        </w:rPr>
        <w:t>Výpovědní lhůta pro poskytovatele z důvodů uvedených v odst. 3., písmena b) a e) tohoto článku činí jeden den, u písmene a), c) a d) tohoto článku činí pět dnů a vždy počíná běžet prvním dnem následujícím po dni, v němž byla doručena rodičům.</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b/>
          <w:bCs/>
          <w:sz w:val="20"/>
          <w:szCs w:val="20"/>
        </w:rPr>
      </w:pPr>
      <w:r w:rsidRPr="00402291">
        <w:rPr>
          <w:rFonts w:ascii="Arial" w:hAnsi="Arial"/>
          <w:b/>
          <w:bCs/>
          <w:sz w:val="20"/>
          <w:szCs w:val="20"/>
        </w:rPr>
        <w:t>Závěrečná ustanovení</w:t>
      </w:r>
    </w:p>
    <w:p w:rsidR="00C70C70" w:rsidRPr="00402291" w:rsidRDefault="00C70C70" w:rsidP="00C70C70">
      <w:pPr>
        <w:pStyle w:val="Standard"/>
        <w:rPr>
          <w:rFonts w:ascii="Arial" w:hAnsi="Arial"/>
          <w:b/>
          <w:bCs/>
          <w:sz w:val="20"/>
          <w:szCs w:val="20"/>
        </w:rPr>
      </w:pPr>
    </w:p>
    <w:p w:rsidR="00C70C70" w:rsidRDefault="00C70C70" w:rsidP="00C70C70">
      <w:pPr>
        <w:pStyle w:val="Standard"/>
        <w:numPr>
          <w:ilvl w:val="0"/>
          <w:numId w:val="18"/>
        </w:numPr>
        <w:ind w:left="709" w:hanging="567"/>
        <w:jc w:val="both"/>
        <w:rPr>
          <w:rFonts w:ascii="Arial" w:hAnsi="Arial"/>
          <w:sz w:val="20"/>
          <w:szCs w:val="20"/>
        </w:rPr>
      </w:pPr>
      <w:r w:rsidRPr="00402291">
        <w:rPr>
          <w:rFonts w:ascii="Arial" w:hAnsi="Arial"/>
          <w:sz w:val="20"/>
          <w:szCs w:val="20"/>
        </w:rPr>
        <w:t>Těmito pravidly provozu služby nejsou dotčena práva a povinnosti vyplývající z obec</w:t>
      </w:r>
      <w:r>
        <w:rPr>
          <w:rFonts w:ascii="Arial" w:hAnsi="Arial"/>
          <w:sz w:val="20"/>
          <w:szCs w:val="20"/>
        </w:rPr>
        <w:t>ně závazných právních předpisů.</w:t>
      </w:r>
    </w:p>
    <w:p w:rsidR="00C70C70" w:rsidRDefault="00C70C70" w:rsidP="00C70C70">
      <w:pPr>
        <w:pStyle w:val="Standard"/>
        <w:numPr>
          <w:ilvl w:val="0"/>
          <w:numId w:val="18"/>
        </w:numPr>
        <w:ind w:left="709" w:hanging="567"/>
        <w:jc w:val="both"/>
        <w:rPr>
          <w:rFonts w:ascii="Arial" w:hAnsi="Arial"/>
          <w:sz w:val="20"/>
          <w:szCs w:val="20"/>
        </w:rPr>
      </w:pPr>
      <w:r w:rsidRPr="00402291">
        <w:rPr>
          <w:rFonts w:ascii="Arial" w:hAnsi="Arial"/>
          <w:sz w:val="20"/>
          <w:szCs w:val="20"/>
        </w:rPr>
        <w:t>Provozovatel je oprávněn tato pravidla provozu jednostranně doplňovat nebo upravovat. Je však povinen každou zm</w:t>
      </w:r>
      <w:r>
        <w:rPr>
          <w:rFonts w:ascii="Arial" w:hAnsi="Arial"/>
          <w:sz w:val="20"/>
          <w:szCs w:val="20"/>
        </w:rPr>
        <w:t>ěnu oznámit neprodleně rodičům.</w:t>
      </w:r>
    </w:p>
    <w:p w:rsidR="00C70C70" w:rsidRDefault="00C70C70" w:rsidP="00C70C70">
      <w:pPr>
        <w:pStyle w:val="Standard"/>
        <w:numPr>
          <w:ilvl w:val="0"/>
          <w:numId w:val="18"/>
        </w:numPr>
        <w:ind w:left="709" w:hanging="567"/>
        <w:jc w:val="both"/>
        <w:rPr>
          <w:rFonts w:ascii="Arial" w:hAnsi="Arial"/>
          <w:sz w:val="20"/>
          <w:szCs w:val="20"/>
        </w:rPr>
      </w:pPr>
      <w:r w:rsidRPr="00402291">
        <w:rPr>
          <w:rFonts w:ascii="Arial" w:hAnsi="Arial"/>
          <w:sz w:val="20"/>
          <w:szCs w:val="20"/>
        </w:rPr>
        <w:t xml:space="preserve">Aktuální znění těchto pravidel provozu je zveřejněno v prostorách dětské skupiny. </w:t>
      </w:r>
    </w:p>
    <w:p w:rsidR="00C70C70" w:rsidRPr="00402291" w:rsidRDefault="00C70C70" w:rsidP="00C70C70">
      <w:pPr>
        <w:pStyle w:val="Standard"/>
        <w:numPr>
          <w:ilvl w:val="0"/>
          <w:numId w:val="18"/>
        </w:numPr>
        <w:ind w:left="709" w:hanging="567"/>
        <w:jc w:val="both"/>
        <w:rPr>
          <w:rFonts w:ascii="Arial" w:hAnsi="Arial"/>
          <w:sz w:val="20"/>
          <w:szCs w:val="20"/>
        </w:rPr>
      </w:pPr>
      <w:r w:rsidRPr="00402291">
        <w:rPr>
          <w:rFonts w:ascii="Arial" w:hAnsi="Arial"/>
          <w:sz w:val="20"/>
          <w:szCs w:val="20"/>
        </w:rPr>
        <w:t>Tato pravidla provozu jsou</w:t>
      </w:r>
      <w:r w:rsidR="000D131A">
        <w:rPr>
          <w:rFonts w:ascii="Arial" w:hAnsi="Arial"/>
          <w:sz w:val="20"/>
          <w:szCs w:val="20"/>
        </w:rPr>
        <w:t xml:space="preserve"> platná a účinná od </w:t>
      </w:r>
      <w:proofErr w:type="gramStart"/>
      <w:r w:rsidR="000D131A">
        <w:rPr>
          <w:rFonts w:ascii="Arial" w:hAnsi="Arial"/>
          <w:sz w:val="20"/>
          <w:szCs w:val="20"/>
        </w:rPr>
        <w:t>1.9.2020</w:t>
      </w:r>
      <w:proofErr w:type="gramEnd"/>
      <w:r w:rsidRPr="00402291">
        <w:rPr>
          <w:rFonts w:ascii="Arial" w:hAnsi="Arial"/>
          <w:sz w:val="20"/>
          <w:szCs w:val="20"/>
        </w:rPr>
        <w:t>.</w:t>
      </w: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p>
    <w:p w:rsidR="00C70C70" w:rsidRPr="00402291" w:rsidRDefault="00C70C70" w:rsidP="00C70C70">
      <w:pPr>
        <w:pStyle w:val="Standard"/>
        <w:rPr>
          <w:rFonts w:ascii="Arial" w:hAnsi="Arial"/>
          <w:sz w:val="20"/>
          <w:szCs w:val="20"/>
        </w:rPr>
      </w:pPr>
      <w:r>
        <w:rPr>
          <w:rFonts w:ascii="Arial" w:hAnsi="Arial"/>
          <w:sz w:val="20"/>
          <w:szCs w:val="20"/>
        </w:rPr>
        <w:t>V Mělníku dne</w:t>
      </w:r>
      <w:r w:rsidR="00957335">
        <w:rPr>
          <w:rFonts w:ascii="Arial" w:hAnsi="Arial"/>
          <w:sz w:val="20"/>
          <w:szCs w:val="20"/>
        </w:rPr>
        <w:t xml:space="preserve"> 31</w:t>
      </w:r>
      <w:r>
        <w:rPr>
          <w:rFonts w:ascii="Arial" w:hAnsi="Arial"/>
          <w:sz w:val="20"/>
          <w:szCs w:val="20"/>
        </w:rPr>
        <w:t>.8.</w:t>
      </w:r>
      <w:r w:rsidR="00957335">
        <w:rPr>
          <w:rFonts w:ascii="Arial" w:hAnsi="Arial"/>
          <w:sz w:val="20"/>
          <w:szCs w:val="20"/>
        </w:rPr>
        <w:t>2020</w:t>
      </w:r>
      <w:r w:rsidRPr="00402291">
        <w:rPr>
          <w:rFonts w:ascii="Arial" w:hAnsi="Arial"/>
          <w:sz w:val="20"/>
          <w:szCs w:val="20"/>
        </w:rPr>
        <w:t xml:space="preserve">                                                    Mělnická </w:t>
      </w:r>
      <w:proofErr w:type="spellStart"/>
      <w:proofErr w:type="gramStart"/>
      <w:r w:rsidRPr="00402291">
        <w:rPr>
          <w:rFonts w:ascii="Arial" w:hAnsi="Arial"/>
          <w:sz w:val="20"/>
          <w:szCs w:val="20"/>
        </w:rPr>
        <w:t>zdravotní,a.</w:t>
      </w:r>
      <w:proofErr w:type="gramEnd"/>
      <w:r w:rsidRPr="00402291">
        <w:rPr>
          <w:rFonts w:ascii="Arial" w:hAnsi="Arial"/>
          <w:sz w:val="20"/>
          <w:szCs w:val="20"/>
        </w:rPr>
        <w:t>s</w:t>
      </w:r>
      <w:proofErr w:type="spellEnd"/>
      <w:r w:rsidRPr="00402291">
        <w:rPr>
          <w:rFonts w:ascii="Arial" w:hAnsi="Arial"/>
          <w:sz w:val="20"/>
          <w:szCs w:val="20"/>
        </w:rPr>
        <w:t>.</w:t>
      </w:r>
    </w:p>
    <w:p w:rsidR="00C70C70" w:rsidRDefault="00C70C70" w:rsidP="00C70C70">
      <w:pPr>
        <w:rPr>
          <w:rFonts w:ascii="Arial" w:hAnsi="Arial" w:cs="Arial"/>
          <w:sz w:val="20"/>
          <w:lang w:val="cs-CZ"/>
        </w:rPr>
      </w:pPr>
    </w:p>
    <w:p w:rsidR="00C70C70" w:rsidRDefault="00C70C70" w:rsidP="00C70C70">
      <w:pPr>
        <w:jc w:val="left"/>
        <w:rPr>
          <w:rFonts w:ascii="Arial" w:hAnsi="Arial" w:cs="Arial"/>
          <w:sz w:val="20"/>
          <w:lang w:val="cs-CZ"/>
        </w:rPr>
      </w:pPr>
      <w:r>
        <w:rPr>
          <w:rFonts w:ascii="Arial" w:hAnsi="Arial" w:cs="Arial"/>
          <w:sz w:val="20"/>
          <w:lang w:val="cs-CZ"/>
        </w:rPr>
        <w:br w:type="page"/>
      </w:r>
    </w:p>
    <w:p w:rsidR="00C70C70" w:rsidRPr="00C70C70" w:rsidRDefault="00C70C70" w:rsidP="00C70C70">
      <w:pPr>
        <w:pStyle w:val="Standard"/>
        <w:rPr>
          <w:rFonts w:ascii="Arial" w:hAnsi="Arial"/>
          <w:b/>
          <w:u w:val="single"/>
        </w:rPr>
      </w:pPr>
      <w:r w:rsidRPr="00C70C70">
        <w:rPr>
          <w:rFonts w:ascii="Arial" w:hAnsi="Arial"/>
          <w:b/>
          <w:u w:val="single"/>
        </w:rPr>
        <w:lastRenderedPageBreak/>
        <w:t>Plán výchovy a péče DS</w:t>
      </w:r>
    </w:p>
    <w:p w:rsidR="00C70C70" w:rsidRPr="0051033F" w:rsidRDefault="00C70C70" w:rsidP="00C70C70">
      <w:pPr>
        <w:pStyle w:val="Standard"/>
        <w:rPr>
          <w:rFonts w:ascii="Arial" w:hAnsi="Arial"/>
          <w:sz w:val="20"/>
          <w:szCs w:val="20"/>
        </w:rPr>
      </w:pPr>
    </w:p>
    <w:p w:rsidR="00C70C70" w:rsidRPr="0051033F" w:rsidRDefault="00C70C70" w:rsidP="00C70C70">
      <w:pPr>
        <w:pStyle w:val="Standard"/>
        <w:rPr>
          <w:rFonts w:ascii="Arial" w:hAnsi="Arial"/>
          <w:b/>
          <w:bCs/>
          <w:sz w:val="20"/>
          <w:szCs w:val="20"/>
          <w:u w:val="single"/>
        </w:rPr>
      </w:pPr>
      <w:r w:rsidRPr="0051033F">
        <w:rPr>
          <w:rFonts w:ascii="Arial" w:hAnsi="Arial"/>
          <w:b/>
          <w:bCs/>
          <w:sz w:val="20"/>
          <w:szCs w:val="20"/>
          <w:u w:val="single"/>
        </w:rPr>
        <w:t>1. Identifikační údaje</w:t>
      </w:r>
    </w:p>
    <w:p w:rsidR="00C70C70" w:rsidRPr="0051033F" w:rsidRDefault="00C70C70" w:rsidP="00C70C70">
      <w:pPr>
        <w:pStyle w:val="Standard"/>
        <w:rPr>
          <w:rFonts w:ascii="Arial" w:hAnsi="Arial"/>
          <w:sz w:val="20"/>
          <w:szCs w:val="20"/>
        </w:rPr>
      </w:pPr>
    </w:p>
    <w:p w:rsidR="00C70C70" w:rsidRPr="0051033F" w:rsidRDefault="00C70C70" w:rsidP="00C70C70">
      <w:pPr>
        <w:pStyle w:val="Standard"/>
        <w:rPr>
          <w:rFonts w:ascii="Arial" w:hAnsi="Arial"/>
          <w:sz w:val="20"/>
          <w:szCs w:val="20"/>
        </w:rPr>
      </w:pPr>
      <w:r w:rsidRPr="0051033F">
        <w:rPr>
          <w:rFonts w:ascii="Arial" w:hAnsi="Arial"/>
          <w:sz w:val="20"/>
          <w:szCs w:val="20"/>
        </w:rPr>
        <w:t xml:space="preserve">Dětská skupina </w:t>
      </w:r>
      <w:r w:rsidR="00657AA9">
        <w:rPr>
          <w:rFonts w:ascii="Arial" w:hAnsi="Arial"/>
          <w:sz w:val="20"/>
          <w:szCs w:val="20"/>
        </w:rPr>
        <w:tab/>
      </w:r>
      <w:proofErr w:type="spellStart"/>
      <w:r w:rsidRPr="0051033F">
        <w:rPr>
          <w:rFonts w:ascii="Arial" w:hAnsi="Arial"/>
          <w:sz w:val="20"/>
          <w:szCs w:val="20"/>
        </w:rPr>
        <w:t>Špitálek</w:t>
      </w:r>
      <w:proofErr w:type="spellEnd"/>
      <w:r w:rsidRPr="0051033F">
        <w:rPr>
          <w:rFonts w:ascii="Arial" w:hAnsi="Arial"/>
          <w:sz w:val="20"/>
          <w:szCs w:val="20"/>
        </w:rPr>
        <w:t>, při společnosti Mělnická zdravotní, a.s.</w:t>
      </w:r>
    </w:p>
    <w:p w:rsidR="00C70C70" w:rsidRPr="0051033F" w:rsidRDefault="00C70C70" w:rsidP="00C70C70">
      <w:pPr>
        <w:pStyle w:val="Standard"/>
        <w:rPr>
          <w:rFonts w:ascii="Arial" w:hAnsi="Arial"/>
          <w:sz w:val="20"/>
          <w:szCs w:val="20"/>
        </w:rPr>
      </w:pPr>
      <w:r w:rsidRPr="0051033F">
        <w:rPr>
          <w:rFonts w:ascii="Arial" w:hAnsi="Arial"/>
          <w:sz w:val="20"/>
          <w:szCs w:val="20"/>
        </w:rPr>
        <w:t xml:space="preserve">Adresa: </w:t>
      </w:r>
      <w:r>
        <w:rPr>
          <w:rFonts w:ascii="Arial" w:hAnsi="Arial"/>
          <w:sz w:val="20"/>
          <w:szCs w:val="20"/>
        </w:rPr>
        <w:tab/>
      </w:r>
      <w:r>
        <w:rPr>
          <w:rFonts w:ascii="Arial" w:hAnsi="Arial"/>
          <w:sz w:val="20"/>
          <w:szCs w:val="20"/>
        </w:rPr>
        <w:tab/>
      </w:r>
      <w:r w:rsidRPr="0051033F">
        <w:rPr>
          <w:rFonts w:ascii="Arial" w:hAnsi="Arial"/>
          <w:sz w:val="20"/>
          <w:szCs w:val="20"/>
        </w:rPr>
        <w:t>Pražská 29/528, 27601 Mělník</w:t>
      </w:r>
    </w:p>
    <w:p w:rsidR="00C70C70" w:rsidRPr="0051033F" w:rsidRDefault="00C70C70" w:rsidP="00C70C70">
      <w:pPr>
        <w:pStyle w:val="Standard"/>
        <w:rPr>
          <w:rFonts w:ascii="Arial" w:hAnsi="Arial"/>
          <w:sz w:val="20"/>
          <w:szCs w:val="20"/>
        </w:rPr>
      </w:pPr>
      <w:r w:rsidRPr="0051033F">
        <w:rPr>
          <w:rFonts w:ascii="Arial" w:hAnsi="Arial"/>
          <w:sz w:val="20"/>
          <w:szCs w:val="20"/>
        </w:rPr>
        <w:t xml:space="preserve">Provozovatel: </w:t>
      </w:r>
      <w:r>
        <w:rPr>
          <w:rFonts w:ascii="Arial" w:hAnsi="Arial"/>
          <w:sz w:val="20"/>
          <w:szCs w:val="20"/>
        </w:rPr>
        <w:tab/>
      </w:r>
      <w:r>
        <w:rPr>
          <w:rFonts w:ascii="Arial" w:hAnsi="Arial"/>
          <w:sz w:val="20"/>
          <w:szCs w:val="20"/>
        </w:rPr>
        <w:tab/>
      </w:r>
      <w:r w:rsidRPr="0051033F">
        <w:rPr>
          <w:rFonts w:ascii="Arial" w:hAnsi="Arial"/>
          <w:sz w:val="20"/>
          <w:szCs w:val="20"/>
        </w:rPr>
        <w:t>Mělnická zdravo</w:t>
      </w:r>
      <w:r>
        <w:rPr>
          <w:rFonts w:ascii="Arial" w:hAnsi="Arial"/>
          <w:sz w:val="20"/>
          <w:szCs w:val="20"/>
        </w:rPr>
        <w:t xml:space="preserve">tní, a.s., se sídlem Pražská </w:t>
      </w:r>
      <w:r w:rsidRPr="0051033F">
        <w:rPr>
          <w:rFonts w:ascii="Arial" w:hAnsi="Arial"/>
          <w:sz w:val="20"/>
          <w:szCs w:val="20"/>
        </w:rPr>
        <w:t>528</w:t>
      </w:r>
      <w:r>
        <w:rPr>
          <w:rFonts w:ascii="Arial" w:hAnsi="Arial"/>
          <w:sz w:val="20"/>
          <w:szCs w:val="20"/>
        </w:rPr>
        <w:t>/29</w:t>
      </w:r>
      <w:r w:rsidRPr="0051033F">
        <w:rPr>
          <w:rFonts w:ascii="Arial" w:hAnsi="Arial"/>
          <w:sz w:val="20"/>
          <w:szCs w:val="20"/>
        </w:rPr>
        <w:t>, 27601 Mělník, IČO: 279 58 639</w:t>
      </w:r>
    </w:p>
    <w:p w:rsidR="00C70C70" w:rsidRPr="0051033F" w:rsidRDefault="00C70C70" w:rsidP="00C70C70">
      <w:pPr>
        <w:pStyle w:val="Standard"/>
        <w:rPr>
          <w:rFonts w:ascii="Arial" w:hAnsi="Arial"/>
          <w:sz w:val="20"/>
          <w:szCs w:val="20"/>
        </w:rPr>
      </w:pPr>
      <w:r w:rsidRPr="0051033F">
        <w:rPr>
          <w:rFonts w:ascii="Arial" w:hAnsi="Arial"/>
          <w:sz w:val="20"/>
          <w:szCs w:val="20"/>
        </w:rPr>
        <w:t xml:space="preserve">Oprávněná osoba: </w:t>
      </w:r>
      <w:r>
        <w:rPr>
          <w:rFonts w:ascii="Arial" w:hAnsi="Arial"/>
          <w:sz w:val="20"/>
          <w:szCs w:val="20"/>
        </w:rPr>
        <w:tab/>
      </w:r>
      <w:r w:rsidRPr="0051033F">
        <w:rPr>
          <w:rFonts w:ascii="Arial" w:hAnsi="Arial"/>
          <w:sz w:val="20"/>
          <w:szCs w:val="20"/>
        </w:rPr>
        <w:t xml:space="preserve">Ing. Květoslav </w:t>
      </w:r>
      <w:proofErr w:type="spellStart"/>
      <w:r w:rsidRPr="0051033F">
        <w:rPr>
          <w:rFonts w:ascii="Arial" w:hAnsi="Arial"/>
          <w:sz w:val="20"/>
          <w:szCs w:val="20"/>
        </w:rPr>
        <w:t>Durana</w:t>
      </w:r>
      <w:proofErr w:type="spellEnd"/>
      <w:r w:rsidRPr="0051033F">
        <w:rPr>
          <w:rFonts w:ascii="Arial" w:hAnsi="Arial"/>
          <w:sz w:val="20"/>
          <w:szCs w:val="20"/>
        </w:rPr>
        <w:t>, M</w:t>
      </w:r>
      <w:r>
        <w:rPr>
          <w:rFonts w:ascii="Arial" w:hAnsi="Arial"/>
          <w:sz w:val="20"/>
          <w:szCs w:val="20"/>
        </w:rPr>
        <w:t>UD</w:t>
      </w:r>
      <w:r w:rsidRPr="0051033F">
        <w:rPr>
          <w:rFonts w:ascii="Arial" w:hAnsi="Arial"/>
          <w:sz w:val="20"/>
          <w:szCs w:val="20"/>
        </w:rPr>
        <w:t>r. Radek Havlas</w:t>
      </w:r>
    </w:p>
    <w:p w:rsidR="00C70C70" w:rsidRDefault="00C70C70" w:rsidP="00C70C70">
      <w:pPr>
        <w:pStyle w:val="Standard"/>
        <w:rPr>
          <w:rFonts w:ascii="Arial" w:hAnsi="Arial"/>
          <w:sz w:val="20"/>
          <w:szCs w:val="20"/>
        </w:rPr>
      </w:pPr>
      <w:r w:rsidRPr="0051033F">
        <w:rPr>
          <w:rFonts w:ascii="Arial" w:hAnsi="Arial"/>
          <w:sz w:val="20"/>
          <w:szCs w:val="20"/>
        </w:rPr>
        <w:t xml:space="preserve">Vypracovala: </w:t>
      </w:r>
      <w:r>
        <w:rPr>
          <w:rFonts w:ascii="Arial" w:hAnsi="Arial"/>
          <w:sz w:val="20"/>
          <w:szCs w:val="20"/>
        </w:rPr>
        <w:tab/>
      </w:r>
      <w:r>
        <w:rPr>
          <w:rFonts w:ascii="Arial" w:hAnsi="Arial"/>
          <w:sz w:val="20"/>
          <w:szCs w:val="20"/>
        </w:rPr>
        <w:tab/>
      </w:r>
      <w:r w:rsidRPr="0051033F">
        <w:rPr>
          <w:rFonts w:ascii="Arial" w:hAnsi="Arial"/>
          <w:sz w:val="20"/>
          <w:szCs w:val="20"/>
        </w:rPr>
        <w:t>vedoucí DS - Šárka Netschová</w:t>
      </w:r>
    </w:p>
    <w:p w:rsidR="00C70C70" w:rsidRPr="0051033F" w:rsidRDefault="00C70C70" w:rsidP="00C70C70">
      <w:pPr>
        <w:pStyle w:val="Standard"/>
        <w:rPr>
          <w:rFonts w:ascii="Arial" w:hAnsi="Arial"/>
          <w:sz w:val="20"/>
          <w:szCs w:val="20"/>
        </w:rPr>
      </w:pPr>
      <w:r>
        <w:rPr>
          <w:rFonts w:ascii="Arial" w:hAnsi="Arial"/>
          <w:sz w:val="20"/>
          <w:szCs w:val="20"/>
        </w:rPr>
        <w:t>Tel</w:t>
      </w:r>
      <w:r w:rsidR="00AF5C6E">
        <w:rPr>
          <w:rFonts w:ascii="Arial" w:hAnsi="Arial"/>
          <w:sz w:val="20"/>
          <w:szCs w:val="20"/>
        </w:rPr>
        <w:t xml:space="preserve">efon:                          </w:t>
      </w:r>
      <w:r>
        <w:rPr>
          <w:rFonts w:ascii="Arial" w:hAnsi="Arial"/>
          <w:sz w:val="20"/>
          <w:szCs w:val="20"/>
        </w:rPr>
        <w:t>737 212 236</w:t>
      </w:r>
    </w:p>
    <w:p w:rsidR="00C70C70" w:rsidRPr="0051033F" w:rsidRDefault="00C70C70" w:rsidP="00C70C70">
      <w:pPr>
        <w:pStyle w:val="Standard"/>
        <w:rPr>
          <w:rFonts w:ascii="Arial" w:hAnsi="Arial"/>
          <w:sz w:val="20"/>
          <w:szCs w:val="20"/>
        </w:rPr>
      </w:pPr>
      <w:r w:rsidRPr="0051033F">
        <w:rPr>
          <w:rFonts w:ascii="Arial" w:hAnsi="Arial"/>
          <w:sz w:val="20"/>
          <w:szCs w:val="20"/>
        </w:rPr>
        <w:t xml:space="preserve">Zahájení provozu: </w:t>
      </w:r>
      <w:r>
        <w:rPr>
          <w:rFonts w:ascii="Arial" w:hAnsi="Arial"/>
          <w:sz w:val="20"/>
          <w:szCs w:val="20"/>
        </w:rPr>
        <w:tab/>
      </w:r>
      <w:proofErr w:type="gramStart"/>
      <w:r w:rsidRPr="0051033F">
        <w:rPr>
          <w:rFonts w:ascii="Arial" w:hAnsi="Arial"/>
          <w:sz w:val="20"/>
          <w:szCs w:val="20"/>
        </w:rPr>
        <w:t>1.9.2019</w:t>
      </w:r>
      <w:proofErr w:type="gramEnd"/>
    </w:p>
    <w:p w:rsidR="00C70C70" w:rsidRPr="0051033F" w:rsidRDefault="00C70C70" w:rsidP="00C70C70">
      <w:pPr>
        <w:pStyle w:val="Standard"/>
        <w:rPr>
          <w:rFonts w:ascii="Arial" w:hAnsi="Arial"/>
          <w:sz w:val="20"/>
          <w:szCs w:val="20"/>
        </w:rPr>
      </w:pPr>
      <w:r w:rsidRPr="0051033F">
        <w:rPr>
          <w:rFonts w:ascii="Arial" w:hAnsi="Arial"/>
          <w:sz w:val="20"/>
          <w:szCs w:val="20"/>
        </w:rPr>
        <w:t xml:space="preserve">Kapacita: </w:t>
      </w:r>
      <w:r>
        <w:rPr>
          <w:rFonts w:ascii="Arial" w:hAnsi="Arial"/>
          <w:sz w:val="20"/>
          <w:szCs w:val="20"/>
        </w:rPr>
        <w:tab/>
      </w:r>
      <w:r>
        <w:rPr>
          <w:rFonts w:ascii="Arial" w:hAnsi="Arial"/>
          <w:sz w:val="20"/>
          <w:szCs w:val="20"/>
        </w:rPr>
        <w:tab/>
      </w:r>
      <w:r w:rsidRPr="0051033F">
        <w:rPr>
          <w:rFonts w:ascii="Arial" w:hAnsi="Arial"/>
          <w:sz w:val="20"/>
          <w:szCs w:val="20"/>
        </w:rPr>
        <w:t>12 míst pro děti ve věku od 2 do 5 let</w:t>
      </w:r>
    </w:p>
    <w:p w:rsidR="00C70C70" w:rsidRPr="0051033F" w:rsidRDefault="00C70C70" w:rsidP="00C70C70">
      <w:pPr>
        <w:pStyle w:val="Standard"/>
        <w:rPr>
          <w:rFonts w:ascii="Arial" w:hAnsi="Arial"/>
          <w:sz w:val="20"/>
          <w:szCs w:val="20"/>
        </w:rPr>
      </w:pPr>
      <w:r w:rsidRPr="0051033F">
        <w:rPr>
          <w:rFonts w:ascii="Arial" w:hAnsi="Arial"/>
          <w:sz w:val="20"/>
          <w:szCs w:val="20"/>
        </w:rPr>
        <w:t xml:space="preserve">Provozní doba: </w:t>
      </w:r>
      <w:r>
        <w:rPr>
          <w:rFonts w:ascii="Arial" w:hAnsi="Arial"/>
          <w:sz w:val="20"/>
          <w:szCs w:val="20"/>
        </w:rPr>
        <w:tab/>
      </w:r>
      <w:r>
        <w:rPr>
          <w:rFonts w:ascii="Arial" w:hAnsi="Arial"/>
          <w:sz w:val="20"/>
          <w:szCs w:val="20"/>
        </w:rPr>
        <w:tab/>
      </w:r>
      <w:r w:rsidRPr="0051033F">
        <w:rPr>
          <w:rFonts w:ascii="Arial" w:hAnsi="Arial"/>
          <w:sz w:val="20"/>
          <w:szCs w:val="20"/>
        </w:rPr>
        <w:t>pondělí – pátek od 6:30 do 16:00 hod., v rozsahu nejméně 6 hodin/den</w:t>
      </w:r>
    </w:p>
    <w:p w:rsidR="00C70C70" w:rsidRPr="0051033F" w:rsidRDefault="00C70C70" w:rsidP="00C70C70">
      <w:pPr>
        <w:pStyle w:val="Standard"/>
        <w:rPr>
          <w:rFonts w:ascii="Arial" w:hAnsi="Arial"/>
          <w:sz w:val="20"/>
          <w:szCs w:val="20"/>
        </w:rPr>
      </w:pPr>
    </w:p>
    <w:p w:rsidR="00C70C70" w:rsidRPr="0051033F" w:rsidRDefault="00C70C70" w:rsidP="00C70C70">
      <w:pPr>
        <w:pStyle w:val="Standard"/>
        <w:rPr>
          <w:rFonts w:ascii="Arial" w:hAnsi="Arial"/>
          <w:b/>
          <w:bCs/>
          <w:sz w:val="20"/>
          <w:szCs w:val="20"/>
          <w:u w:val="single"/>
        </w:rPr>
      </w:pPr>
      <w:r w:rsidRPr="0051033F">
        <w:rPr>
          <w:rFonts w:ascii="Arial" w:hAnsi="Arial"/>
          <w:b/>
          <w:bCs/>
          <w:sz w:val="20"/>
          <w:szCs w:val="20"/>
          <w:u w:val="single"/>
        </w:rPr>
        <w:t>2. Plán výchovy a péče – charakteristika</w:t>
      </w:r>
    </w:p>
    <w:p w:rsidR="00C70C70" w:rsidRPr="0051033F" w:rsidRDefault="00C70C70" w:rsidP="00C70C70">
      <w:pPr>
        <w:pStyle w:val="Standard"/>
        <w:rPr>
          <w:rFonts w:ascii="Arial" w:hAnsi="Arial"/>
          <w:sz w:val="20"/>
          <w:szCs w:val="20"/>
        </w:rPr>
      </w:pPr>
    </w:p>
    <w:p w:rsidR="00C70C70" w:rsidRPr="0051033F" w:rsidRDefault="00C70C70" w:rsidP="00C70C70">
      <w:pPr>
        <w:pStyle w:val="Standard"/>
        <w:jc w:val="both"/>
        <w:rPr>
          <w:rFonts w:ascii="Arial" w:hAnsi="Arial"/>
          <w:sz w:val="20"/>
          <w:szCs w:val="20"/>
        </w:rPr>
      </w:pPr>
      <w:r w:rsidRPr="0051033F">
        <w:rPr>
          <w:rFonts w:ascii="Arial" w:hAnsi="Arial"/>
          <w:sz w:val="20"/>
          <w:szCs w:val="20"/>
        </w:rPr>
        <w:t xml:space="preserve">Plán výchovy a péče (dále jen „plán“) je vyhotoven v souladu se zákonem č. 247/2014 Sb., o poskytování služby péče o dítě v dětské skupině a o změně souvisejících zákonů, ve znění pozdějších předpisů </w:t>
      </w:r>
      <w:r w:rsidRPr="0051033F">
        <w:rPr>
          <w:rFonts w:ascii="Arial" w:hAnsi="Arial"/>
          <w:color w:val="000000"/>
          <w:sz w:val="20"/>
          <w:szCs w:val="20"/>
        </w:rPr>
        <w:t>(dále jen „zákon o dětských skupinách“) a je přílohou smlouvy o poskytování služby péče o dítě (dále jen „ smlouva“).</w:t>
      </w:r>
    </w:p>
    <w:p w:rsidR="00C70C70" w:rsidRDefault="00C70C70" w:rsidP="00C70C70">
      <w:pPr>
        <w:pStyle w:val="Standard"/>
        <w:spacing w:line="216" w:lineRule="auto"/>
        <w:jc w:val="both"/>
        <w:rPr>
          <w:rFonts w:ascii="Arial" w:hAnsi="Arial"/>
          <w:color w:val="000000"/>
          <w:sz w:val="20"/>
          <w:szCs w:val="20"/>
        </w:rPr>
      </w:pPr>
      <w:r w:rsidRPr="0051033F">
        <w:rPr>
          <w:rFonts w:ascii="Arial" w:hAnsi="Arial"/>
          <w:sz w:val="20"/>
          <w:szCs w:val="20"/>
        </w:rPr>
        <w:t xml:space="preserve">Dětská skupina Nemocnice Mělník se snaží dětem poskytovat především výchovu a péči s vysoce individuálním přístupem. V dětské skupině je kladen důraz na rozvoj schopností, kulturních a hygienických návyků dítěte se zaměřením na formování osobnosti dítěte a jeho fyzický a psychický vývoj. Do plánu jsou začleněny aktivity podporující správný vývoj dítěte v oblasti komunikace, zejména artikulace a zvyšování slovní zásoby, hudební a výtvarné činnosti, pohybové aktivity a aktivity vedoucí ke kladnému vztahu k přírodě a ochranně životního prostředí. V péči o </w:t>
      </w:r>
      <w:r w:rsidRPr="0051033F">
        <w:rPr>
          <w:rFonts w:ascii="Arial" w:hAnsi="Arial"/>
          <w:color w:val="000000"/>
          <w:sz w:val="20"/>
          <w:szCs w:val="20"/>
        </w:rPr>
        <w:t>dítěti nejsou používány nepřiměřené výchovné prostředky nebo omezení či takové výchovné prostředky, které by se dotýkaly důstojnosti dítěte nebo které by jakkoli ohrožovaly jeho zdraví, tělesný, citový, rozumový a mravní vývoj.</w:t>
      </w:r>
    </w:p>
    <w:p w:rsidR="00C70C70" w:rsidRPr="0051033F" w:rsidRDefault="00C70C70" w:rsidP="00C70C70">
      <w:pPr>
        <w:pStyle w:val="Standard"/>
        <w:spacing w:line="216" w:lineRule="auto"/>
        <w:jc w:val="both"/>
        <w:rPr>
          <w:rFonts w:ascii="Arial" w:hAnsi="Arial"/>
          <w:sz w:val="20"/>
          <w:szCs w:val="20"/>
        </w:rPr>
      </w:pPr>
    </w:p>
    <w:p w:rsidR="00C70C70" w:rsidRPr="0051033F" w:rsidRDefault="00C70C70" w:rsidP="00C70C70">
      <w:pPr>
        <w:pStyle w:val="Standard"/>
        <w:spacing w:line="216" w:lineRule="auto"/>
        <w:rPr>
          <w:rFonts w:ascii="Arial" w:hAnsi="Arial"/>
          <w:b/>
          <w:bCs/>
          <w:color w:val="000000"/>
          <w:sz w:val="20"/>
          <w:szCs w:val="20"/>
          <w:u w:val="single"/>
        </w:rPr>
      </w:pPr>
      <w:r w:rsidRPr="0051033F">
        <w:rPr>
          <w:rFonts w:ascii="Arial" w:hAnsi="Arial"/>
          <w:b/>
          <w:bCs/>
          <w:color w:val="000000"/>
          <w:sz w:val="20"/>
          <w:szCs w:val="20"/>
          <w:u w:val="single"/>
        </w:rPr>
        <w:t>3. Plán výchovy a péče – cíl plánu</w:t>
      </w:r>
    </w:p>
    <w:p w:rsidR="00C70C70" w:rsidRPr="0051033F" w:rsidRDefault="00C70C70" w:rsidP="00C70C70">
      <w:pPr>
        <w:pStyle w:val="Standard"/>
        <w:spacing w:line="216" w:lineRule="auto"/>
        <w:rPr>
          <w:rFonts w:ascii="Arial" w:hAnsi="Arial"/>
          <w:color w:val="000000"/>
          <w:sz w:val="20"/>
          <w:szCs w:val="20"/>
        </w:rPr>
      </w:pPr>
    </w:p>
    <w:p w:rsidR="00C70C70" w:rsidRPr="0051033F" w:rsidRDefault="00C70C70" w:rsidP="00C70C70">
      <w:pPr>
        <w:pStyle w:val="Standard"/>
        <w:spacing w:line="216" w:lineRule="auto"/>
        <w:jc w:val="both"/>
        <w:rPr>
          <w:rFonts w:ascii="Arial" w:hAnsi="Arial"/>
          <w:color w:val="000000"/>
          <w:sz w:val="20"/>
          <w:szCs w:val="20"/>
        </w:rPr>
      </w:pPr>
      <w:r>
        <w:rPr>
          <w:rFonts w:ascii="Arial" w:hAnsi="Arial"/>
          <w:color w:val="000000"/>
          <w:sz w:val="20"/>
          <w:szCs w:val="20"/>
        </w:rPr>
        <w:t>Naše motto: „</w:t>
      </w:r>
      <w:r w:rsidRPr="00A82EB2">
        <w:rPr>
          <w:rFonts w:asciiTheme="minorHAnsi" w:hAnsiTheme="minorHAnsi"/>
          <w:color w:val="000000"/>
        </w:rPr>
        <w:t xml:space="preserve">Šťastné </w:t>
      </w:r>
      <w:r w:rsidRPr="0051033F">
        <w:rPr>
          <w:rFonts w:ascii="Arial" w:hAnsi="Arial"/>
          <w:color w:val="000000"/>
          <w:sz w:val="20"/>
          <w:szCs w:val="20"/>
        </w:rPr>
        <w:t xml:space="preserve">děti, spokojení </w:t>
      </w:r>
      <w:proofErr w:type="gramStart"/>
      <w:r w:rsidRPr="0051033F">
        <w:rPr>
          <w:rFonts w:ascii="Arial" w:hAnsi="Arial"/>
          <w:color w:val="000000"/>
          <w:sz w:val="20"/>
          <w:szCs w:val="20"/>
        </w:rPr>
        <w:t>rodiče...“</w:t>
      </w:r>
      <w:proofErr w:type="gramEnd"/>
    </w:p>
    <w:p w:rsidR="00C70C70" w:rsidRPr="0051033F" w:rsidRDefault="00C70C70" w:rsidP="00C70C70">
      <w:pPr>
        <w:pStyle w:val="Standard"/>
        <w:spacing w:line="216" w:lineRule="auto"/>
        <w:jc w:val="both"/>
        <w:rPr>
          <w:rFonts w:ascii="Arial" w:hAnsi="Arial"/>
          <w:color w:val="000000"/>
          <w:sz w:val="20"/>
          <w:szCs w:val="20"/>
        </w:rPr>
      </w:pPr>
    </w:p>
    <w:p w:rsidR="00C70C70" w:rsidRPr="0051033F" w:rsidRDefault="00C70C70" w:rsidP="00C70C70">
      <w:pPr>
        <w:pStyle w:val="Standard"/>
        <w:jc w:val="both"/>
        <w:rPr>
          <w:rFonts w:ascii="Arial" w:hAnsi="Arial"/>
          <w:sz w:val="20"/>
          <w:szCs w:val="20"/>
        </w:rPr>
      </w:pPr>
      <w:r w:rsidRPr="0051033F">
        <w:rPr>
          <w:rFonts w:ascii="Arial" w:hAnsi="Arial"/>
          <w:sz w:val="20"/>
          <w:szCs w:val="20"/>
        </w:rPr>
        <w:t>Cílem je rozvíjet zdravé sebevědomí a samostatnost dítěte cestou přirozené výchovy. Zajistit dítěti bezpečné prostředí, kde najde kamarády, získá dovednosti a zkušenosti, které následně může využít v dalších formách výchovných a vzdělávacích procesů a poskytnout mu mnohostranné podněty k jeho všestrannému vývoji.</w:t>
      </w:r>
    </w:p>
    <w:p w:rsidR="00C70C70" w:rsidRPr="0051033F" w:rsidRDefault="00C70C70" w:rsidP="00C70C70">
      <w:pPr>
        <w:pStyle w:val="Standard"/>
        <w:spacing w:line="360" w:lineRule="auto"/>
        <w:jc w:val="both"/>
        <w:rPr>
          <w:rFonts w:ascii="Arial" w:hAnsi="Arial"/>
          <w:sz w:val="20"/>
          <w:szCs w:val="20"/>
        </w:rPr>
      </w:pPr>
      <w:r w:rsidRPr="0051033F">
        <w:rPr>
          <w:rFonts w:ascii="Arial" w:hAnsi="Arial"/>
          <w:sz w:val="20"/>
          <w:szCs w:val="20"/>
        </w:rPr>
        <w:t>Metody a formy práce s dítětem v dětské skupině</w:t>
      </w:r>
    </w:p>
    <w:p w:rsidR="00C70C70" w:rsidRPr="0051033F" w:rsidRDefault="00C70C70" w:rsidP="00C70C70">
      <w:pPr>
        <w:pStyle w:val="Standard"/>
        <w:spacing w:line="216" w:lineRule="auto"/>
        <w:jc w:val="both"/>
        <w:rPr>
          <w:rFonts w:ascii="Arial" w:hAnsi="Arial"/>
          <w:sz w:val="20"/>
          <w:szCs w:val="20"/>
        </w:rPr>
      </w:pPr>
      <w:r w:rsidRPr="0051033F">
        <w:rPr>
          <w:rFonts w:ascii="Arial" w:hAnsi="Arial"/>
          <w:sz w:val="20"/>
          <w:szCs w:val="20"/>
        </w:rPr>
        <w:t>Práce s dítětem v dětské skupině probíhá zejména formou spontánních a řízených aktivit, prožitkovou, kooperativní činností, experimentováním, tvořením a hrou se zaměřením na:</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respektování individuální a věkové zvláštnosti dítěte</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podporu rozvojového potenciálu dítěte</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pomoc při socializaci dítěte ve skupině vrstevníků a při jeho sociálně-emocionálním vývoji</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rozvoj kooperace mezi dětmi ve skupině</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pomoc při osvojování bezpečného chování dítěte</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rozvoj poznávacích schopností, smyslového vnímání a volních vlastností dítěte</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aktivní rozvoj jazykových a komunikativních dovedností dítěte (slovní zásoba, artikulace, obsahová stránka řeči)</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praktické užívání technických přístrojů, hraček, předmětů a pomůcek</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přirozené i zprostředkované poznávání okolí, sledování podnebí a změn v přírodě</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pozorování životních podmínek, stavu životního prostředí a poznávání místních ekosystémů</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ekologicky motivované aktivity</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využívání přirozených podnětů a situací v životě a okolí dítěte k jeho seznamování se pro něj srozumitelnou formou, s elementárními reáliemi o naší republice</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podporu přirozené pohybové aktivity dítěte v závislosti na jeho věku</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rozvoj hrubé a jemné motoriky</w:t>
      </w:r>
    </w:p>
    <w:p w:rsidR="00C70C70" w:rsidRPr="0051033F" w:rsidRDefault="00C70C70" w:rsidP="00C70C70">
      <w:pPr>
        <w:pStyle w:val="Odstavecseseznamem"/>
        <w:numPr>
          <w:ilvl w:val="0"/>
          <w:numId w:val="19"/>
        </w:numPr>
        <w:spacing w:line="216" w:lineRule="auto"/>
        <w:jc w:val="both"/>
        <w:rPr>
          <w:rFonts w:ascii="Arial" w:hAnsi="Arial"/>
          <w:sz w:val="20"/>
          <w:szCs w:val="20"/>
        </w:rPr>
      </w:pPr>
      <w:r w:rsidRPr="0051033F">
        <w:rPr>
          <w:rFonts w:ascii="Arial" w:hAnsi="Arial"/>
          <w:sz w:val="20"/>
          <w:szCs w:val="20"/>
        </w:rPr>
        <w:t>spontánní osvojení zásad zdravého životního stylu dítětem.</w:t>
      </w:r>
    </w:p>
    <w:p w:rsidR="00C70C70" w:rsidRPr="0051033F" w:rsidRDefault="00C70C70" w:rsidP="00C70C70">
      <w:pPr>
        <w:pStyle w:val="Standard"/>
        <w:spacing w:line="216" w:lineRule="auto"/>
        <w:jc w:val="both"/>
        <w:rPr>
          <w:rFonts w:ascii="Arial" w:hAnsi="Arial"/>
          <w:sz w:val="20"/>
          <w:szCs w:val="20"/>
        </w:rPr>
      </w:pPr>
    </w:p>
    <w:p w:rsidR="00C70C70" w:rsidRPr="0051033F" w:rsidRDefault="00C70C70" w:rsidP="00C70C70">
      <w:pPr>
        <w:pStyle w:val="Standard"/>
        <w:spacing w:line="216" w:lineRule="auto"/>
        <w:jc w:val="both"/>
        <w:rPr>
          <w:rFonts w:ascii="Arial" w:hAnsi="Arial"/>
          <w:sz w:val="20"/>
          <w:szCs w:val="20"/>
        </w:rPr>
      </w:pPr>
      <w:r w:rsidRPr="0051033F">
        <w:rPr>
          <w:rFonts w:ascii="Arial" w:hAnsi="Arial"/>
          <w:sz w:val="20"/>
          <w:szCs w:val="20"/>
        </w:rPr>
        <w:t xml:space="preserve">Výchova a péče v uvedených oblastech je prováděna formou skupinových činností, společné konverzace, slovních hádanek, diskuzí, rozhovorů; aktivit podporujících sbližování dětí; přípravy a realizace společných zábav, oslav a slavností; práce s knihou, vyprávění, zpěv, interpretací zážitků, poslechem pohádek a příběhů; neverbálních komunikačních, estetických a tvůrčích aktivit; přímého pozorování; cvičení pohybových, organizačních schopností a projevování citů; činností na poznávání lidských vlastností, her na posilování volních vlastností; smyslových, psychomotorických, sociálních, interaktivních a námětových her; hudebně pohybových, relaxačních, grafických, </w:t>
      </w:r>
      <w:r w:rsidRPr="0051033F">
        <w:rPr>
          <w:rFonts w:ascii="Arial" w:hAnsi="Arial"/>
          <w:sz w:val="20"/>
          <w:szCs w:val="20"/>
        </w:rPr>
        <w:lastRenderedPageBreak/>
        <w:t>řečových a rytmických činností; manipulací s předměty a různými materiály; poučení o možných nebezpečných situacích, činností směřujících k ochraně zdraví, osobního bezpečí a prevenci úrazů; pobytu na zahradě, venkovních her a výletů do okolí, získávání orientace v okolí, činností přibližujících kulturu a elementární reálie a ekologicky motivovaných her.</w:t>
      </w:r>
    </w:p>
    <w:p w:rsidR="00C70C70" w:rsidRPr="0051033F" w:rsidRDefault="00C70C70" w:rsidP="00C70C70">
      <w:pPr>
        <w:pStyle w:val="Standard"/>
        <w:jc w:val="both"/>
        <w:rPr>
          <w:rFonts w:ascii="Arial" w:hAnsi="Arial"/>
          <w:sz w:val="20"/>
          <w:szCs w:val="20"/>
        </w:rPr>
      </w:pPr>
    </w:p>
    <w:p w:rsidR="00C70C70" w:rsidRPr="0051033F" w:rsidRDefault="00C70C70" w:rsidP="00C70C70">
      <w:pPr>
        <w:pStyle w:val="Standard"/>
        <w:jc w:val="both"/>
        <w:rPr>
          <w:rFonts w:ascii="Arial" w:hAnsi="Arial"/>
          <w:b/>
          <w:bCs/>
          <w:sz w:val="20"/>
          <w:szCs w:val="20"/>
          <w:u w:val="single"/>
        </w:rPr>
      </w:pPr>
      <w:r w:rsidRPr="0051033F">
        <w:rPr>
          <w:rFonts w:ascii="Arial" w:hAnsi="Arial"/>
          <w:b/>
          <w:bCs/>
          <w:sz w:val="20"/>
          <w:szCs w:val="20"/>
          <w:u w:val="single"/>
        </w:rPr>
        <w:t>4. Plán výchovy a péče – celoroční plán</w:t>
      </w:r>
    </w:p>
    <w:p w:rsidR="00C70C70" w:rsidRPr="0051033F" w:rsidRDefault="00C70C70" w:rsidP="00C70C70">
      <w:pPr>
        <w:pStyle w:val="Standard"/>
        <w:jc w:val="both"/>
        <w:rPr>
          <w:rFonts w:ascii="Arial" w:hAnsi="Arial"/>
          <w:b/>
          <w:bCs/>
          <w:sz w:val="20"/>
          <w:szCs w:val="20"/>
        </w:rPr>
      </w:pPr>
    </w:p>
    <w:p w:rsidR="00C70C70" w:rsidRPr="0051033F" w:rsidRDefault="00C70C70" w:rsidP="00C70C70">
      <w:pPr>
        <w:pStyle w:val="Standard"/>
        <w:jc w:val="both"/>
        <w:rPr>
          <w:rFonts w:ascii="Arial" w:hAnsi="Arial"/>
          <w:sz w:val="20"/>
          <w:szCs w:val="20"/>
        </w:rPr>
      </w:pPr>
      <w:r w:rsidRPr="0051033F">
        <w:rPr>
          <w:rFonts w:ascii="Arial" w:hAnsi="Arial"/>
          <w:sz w:val="20"/>
          <w:szCs w:val="20"/>
        </w:rPr>
        <w:t>práce s dětmi je zaměřena především na osvojování a rozvoj návyků:</w:t>
      </w:r>
    </w:p>
    <w:p w:rsidR="00C70C70" w:rsidRPr="0051033F" w:rsidRDefault="00C70C70" w:rsidP="00C70C70">
      <w:pPr>
        <w:pStyle w:val="Odstavecseseznamem"/>
        <w:spacing w:line="216" w:lineRule="auto"/>
        <w:ind w:left="0"/>
        <w:jc w:val="both"/>
        <w:rPr>
          <w:rFonts w:ascii="Arial" w:hAnsi="Arial"/>
          <w:sz w:val="20"/>
          <w:szCs w:val="20"/>
        </w:rPr>
      </w:pPr>
      <w:r w:rsidRPr="0051033F">
        <w:rPr>
          <w:rFonts w:ascii="Arial" w:hAnsi="Arial"/>
          <w:sz w:val="20"/>
          <w:szCs w:val="20"/>
        </w:rPr>
        <w:t>osobní hygieny dítěte (pravidelné mytí rukou, jídelní zvyklosti, kultura stolování)</w:t>
      </w:r>
    </w:p>
    <w:p w:rsidR="00C70C70" w:rsidRPr="0051033F" w:rsidRDefault="00C70C70" w:rsidP="00C70C70">
      <w:pPr>
        <w:pStyle w:val="Odstavecseseznamem"/>
        <w:spacing w:line="216" w:lineRule="auto"/>
        <w:ind w:left="0"/>
        <w:jc w:val="both"/>
        <w:rPr>
          <w:rFonts w:ascii="Arial" w:hAnsi="Arial"/>
          <w:sz w:val="20"/>
          <w:szCs w:val="20"/>
        </w:rPr>
      </w:pPr>
      <w:r w:rsidRPr="0051033F">
        <w:rPr>
          <w:rFonts w:ascii="Arial" w:hAnsi="Arial"/>
          <w:sz w:val="20"/>
          <w:szCs w:val="20"/>
        </w:rPr>
        <w:t>sebeobsluhy v oblasti oblékání, volby vhodného oblečení dle počasí a typu venkovního pobytu, čistoty oděvu a obuvi</w:t>
      </w:r>
    </w:p>
    <w:p w:rsidR="00C70C70" w:rsidRPr="0051033F" w:rsidRDefault="00C70C70" w:rsidP="00C70C70">
      <w:pPr>
        <w:pStyle w:val="Odstavecseseznamem"/>
        <w:spacing w:line="216" w:lineRule="auto"/>
        <w:ind w:left="0"/>
        <w:jc w:val="both"/>
        <w:rPr>
          <w:rFonts w:ascii="Arial" w:hAnsi="Arial"/>
          <w:sz w:val="20"/>
          <w:szCs w:val="20"/>
        </w:rPr>
      </w:pPr>
      <w:r w:rsidRPr="0051033F">
        <w:rPr>
          <w:rFonts w:ascii="Arial" w:hAnsi="Arial"/>
          <w:sz w:val="20"/>
          <w:szCs w:val="20"/>
        </w:rPr>
        <w:t>udržování pořádku v šatně, herně, ukládání pomůcek a hraček</w:t>
      </w:r>
    </w:p>
    <w:p w:rsidR="00C70C70" w:rsidRPr="0051033F" w:rsidRDefault="00C70C70" w:rsidP="00C70C70">
      <w:pPr>
        <w:pStyle w:val="Odstavecseseznamem"/>
        <w:spacing w:line="216" w:lineRule="auto"/>
        <w:ind w:left="0"/>
        <w:jc w:val="both"/>
        <w:rPr>
          <w:rFonts w:ascii="Arial" w:hAnsi="Arial"/>
          <w:sz w:val="20"/>
          <w:szCs w:val="20"/>
        </w:rPr>
      </w:pPr>
      <w:r w:rsidRPr="0051033F">
        <w:rPr>
          <w:rFonts w:ascii="Arial" w:hAnsi="Arial"/>
          <w:sz w:val="20"/>
          <w:szCs w:val="20"/>
        </w:rPr>
        <w:t>jednání s lidmi, uvědomování si vztahů mezi lidmi (přátelství, řešení sporů, vzájemná úcta, vyjadřování pocitů, kontrola impulzivity, spolupráce s ostatními)</w:t>
      </w:r>
    </w:p>
    <w:p w:rsidR="00C70C70" w:rsidRPr="0051033F" w:rsidRDefault="00C70C70" w:rsidP="00C70C70">
      <w:pPr>
        <w:pStyle w:val="Odstavecseseznamem"/>
        <w:spacing w:line="216" w:lineRule="auto"/>
        <w:ind w:left="0"/>
        <w:jc w:val="both"/>
        <w:rPr>
          <w:rFonts w:ascii="Arial" w:hAnsi="Arial"/>
          <w:sz w:val="20"/>
          <w:szCs w:val="20"/>
        </w:rPr>
      </w:pPr>
      <w:r w:rsidRPr="0051033F">
        <w:rPr>
          <w:rFonts w:ascii="Arial" w:hAnsi="Arial"/>
          <w:sz w:val="20"/>
          <w:szCs w:val="20"/>
        </w:rPr>
        <w:t>zhotovování dárků a obdarovávání blízkých osob, nácviku a účasti na kulturních vystoupeních.</w:t>
      </w:r>
    </w:p>
    <w:p w:rsidR="00C70C70" w:rsidRPr="0051033F" w:rsidRDefault="00C70C70" w:rsidP="00C70C70">
      <w:pPr>
        <w:pStyle w:val="Odstavecseseznamem"/>
        <w:spacing w:line="216" w:lineRule="auto"/>
        <w:ind w:left="0"/>
        <w:jc w:val="both"/>
        <w:rPr>
          <w:rFonts w:ascii="Arial" w:hAnsi="Arial"/>
          <w:sz w:val="20"/>
          <w:szCs w:val="20"/>
        </w:rPr>
      </w:pPr>
    </w:p>
    <w:p w:rsidR="00C70C70" w:rsidRPr="0051033F" w:rsidRDefault="00C70C70" w:rsidP="00C70C70">
      <w:pPr>
        <w:pStyle w:val="Odstavecseseznamem"/>
        <w:spacing w:line="216" w:lineRule="auto"/>
        <w:ind w:left="0"/>
        <w:jc w:val="both"/>
        <w:rPr>
          <w:rFonts w:ascii="Arial" w:hAnsi="Arial"/>
          <w:b/>
          <w:bCs/>
          <w:sz w:val="20"/>
          <w:szCs w:val="20"/>
          <w:u w:val="single"/>
        </w:rPr>
      </w:pPr>
      <w:r w:rsidRPr="0051033F">
        <w:rPr>
          <w:rFonts w:ascii="Arial" w:hAnsi="Arial"/>
          <w:b/>
          <w:bCs/>
          <w:sz w:val="20"/>
          <w:szCs w:val="20"/>
          <w:u w:val="single"/>
        </w:rPr>
        <w:t>5. Plán výchovy a péče – integrované bloky</w:t>
      </w:r>
    </w:p>
    <w:p w:rsidR="00C70C70" w:rsidRPr="0051033F" w:rsidRDefault="00C70C70" w:rsidP="00C70C70">
      <w:pPr>
        <w:pStyle w:val="Odstavecseseznamem"/>
        <w:spacing w:line="216" w:lineRule="auto"/>
        <w:ind w:left="0"/>
        <w:jc w:val="both"/>
        <w:rPr>
          <w:rFonts w:ascii="Arial" w:hAnsi="Arial"/>
          <w:sz w:val="20"/>
          <w:szCs w:val="20"/>
        </w:rPr>
      </w:pPr>
    </w:p>
    <w:p w:rsidR="00C70C70" w:rsidRPr="00AF1680" w:rsidRDefault="00C70C70" w:rsidP="00C70C70">
      <w:pPr>
        <w:rPr>
          <w:i/>
        </w:rPr>
      </w:pPr>
      <w:r w:rsidRPr="00AF1680">
        <w:rPr>
          <w:i/>
        </w:rPr>
        <w:t>„</w:t>
      </w:r>
      <w:proofErr w:type="spellStart"/>
      <w:r w:rsidRPr="00AF1680">
        <w:rPr>
          <w:i/>
        </w:rPr>
        <w:t>Pojďte</w:t>
      </w:r>
      <w:proofErr w:type="spellEnd"/>
      <w:r w:rsidRPr="00AF1680">
        <w:rPr>
          <w:i/>
        </w:rPr>
        <w:t xml:space="preserve"> </w:t>
      </w:r>
      <w:proofErr w:type="spellStart"/>
      <w:r w:rsidRPr="00AF1680">
        <w:rPr>
          <w:i/>
        </w:rPr>
        <w:t>děti</w:t>
      </w:r>
      <w:proofErr w:type="spellEnd"/>
      <w:r w:rsidRPr="00AF1680">
        <w:rPr>
          <w:i/>
        </w:rPr>
        <w:t xml:space="preserve"> </w:t>
      </w:r>
      <w:proofErr w:type="spellStart"/>
      <w:r w:rsidRPr="00AF1680">
        <w:rPr>
          <w:i/>
        </w:rPr>
        <w:t>pojďte</w:t>
      </w:r>
      <w:proofErr w:type="spellEnd"/>
      <w:r w:rsidRPr="00AF1680">
        <w:rPr>
          <w:i/>
        </w:rPr>
        <w:t xml:space="preserve"> </w:t>
      </w:r>
      <w:proofErr w:type="spellStart"/>
      <w:r w:rsidRPr="00AF1680">
        <w:rPr>
          <w:i/>
        </w:rPr>
        <w:t>hned</w:t>
      </w:r>
      <w:proofErr w:type="spellEnd"/>
      <w:r w:rsidRPr="00AF1680">
        <w:rPr>
          <w:i/>
        </w:rPr>
        <w:t xml:space="preserve">, se </w:t>
      </w:r>
      <w:proofErr w:type="spellStart"/>
      <w:r w:rsidRPr="00AF1680">
        <w:rPr>
          <w:i/>
        </w:rPr>
        <w:t>Špitálkem</w:t>
      </w:r>
      <w:proofErr w:type="spellEnd"/>
      <w:r w:rsidRPr="00AF1680">
        <w:rPr>
          <w:i/>
        </w:rPr>
        <w:t xml:space="preserve"> </w:t>
      </w:r>
      <w:proofErr w:type="spellStart"/>
      <w:r w:rsidRPr="00AF1680">
        <w:rPr>
          <w:i/>
        </w:rPr>
        <w:t>objevíme</w:t>
      </w:r>
      <w:proofErr w:type="spellEnd"/>
      <w:r w:rsidRPr="00AF1680">
        <w:rPr>
          <w:i/>
        </w:rPr>
        <w:t xml:space="preserve"> </w:t>
      </w:r>
      <w:proofErr w:type="spellStart"/>
      <w:r w:rsidRPr="00AF1680">
        <w:rPr>
          <w:i/>
        </w:rPr>
        <w:t>celý</w:t>
      </w:r>
      <w:proofErr w:type="spellEnd"/>
      <w:r w:rsidRPr="00AF1680">
        <w:rPr>
          <w:i/>
        </w:rPr>
        <w:t xml:space="preserve"> </w:t>
      </w:r>
      <w:proofErr w:type="spellStart"/>
      <w:r w:rsidRPr="00AF1680">
        <w:rPr>
          <w:i/>
        </w:rPr>
        <w:t>svět</w:t>
      </w:r>
      <w:proofErr w:type="spellEnd"/>
      <w:r w:rsidRPr="00AF1680">
        <w:rPr>
          <w:i/>
        </w:rPr>
        <w:t>...“</w:t>
      </w:r>
    </w:p>
    <w:p w:rsidR="00C70C70" w:rsidRPr="0051033F" w:rsidRDefault="00C70C70" w:rsidP="00C70C70">
      <w:pPr>
        <w:pStyle w:val="Odstavecseseznamem"/>
        <w:spacing w:line="216" w:lineRule="auto"/>
        <w:ind w:left="0"/>
        <w:jc w:val="both"/>
        <w:rPr>
          <w:rFonts w:ascii="Arial" w:hAnsi="Arial"/>
          <w:sz w:val="20"/>
          <w:szCs w:val="20"/>
        </w:rPr>
      </w:pPr>
    </w:p>
    <w:p w:rsidR="00C70C70" w:rsidRPr="0051033F" w:rsidRDefault="00C70C70" w:rsidP="00C70C70">
      <w:pPr>
        <w:pStyle w:val="Odstavecseseznamem"/>
        <w:numPr>
          <w:ilvl w:val="0"/>
          <w:numId w:val="20"/>
        </w:numPr>
        <w:spacing w:line="216" w:lineRule="auto"/>
        <w:jc w:val="both"/>
        <w:rPr>
          <w:rFonts w:ascii="Arial" w:hAnsi="Arial"/>
          <w:sz w:val="20"/>
          <w:szCs w:val="20"/>
        </w:rPr>
      </w:pPr>
      <w:r w:rsidRPr="00AF1680">
        <w:rPr>
          <w:rFonts w:ascii="Arial" w:hAnsi="Arial"/>
          <w:sz w:val="20"/>
          <w:szCs w:val="20"/>
          <w:u w:val="single"/>
        </w:rPr>
        <w:t xml:space="preserve">Já a moji kamarádi, </w:t>
      </w:r>
      <w:proofErr w:type="spellStart"/>
      <w:r w:rsidRPr="00AF1680">
        <w:rPr>
          <w:rFonts w:asciiTheme="minorHAnsi" w:hAnsiTheme="minorHAnsi"/>
          <w:u w:val="single"/>
        </w:rPr>
        <w:t>Špitál</w:t>
      </w:r>
      <w:r>
        <w:rPr>
          <w:rFonts w:asciiTheme="minorHAnsi" w:hAnsiTheme="minorHAnsi"/>
          <w:u w:val="single"/>
        </w:rPr>
        <w:t>ka</w:t>
      </w:r>
      <w:proofErr w:type="spellEnd"/>
      <w:r w:rsidRPr="00AF1680">
        <w:rPr>
          <w:rFonts w:ascii="Arial" w:hAnsi="Arial"/>
          <w:sz w:val="20"/>
          <w:szCs w:val="20"/>
          <w:u w:val="single"/>
        </w:rPr>
        <w:t xml:space="preserve"> máme rádi</w:t>
      </w:r>
      <w:r w:rsidRPr="0051033F">
        <w:rPr>
          <w:rFonts w:ascii="Arial" w:hAnsi="Arial"/>
          <w:sz w:val="20"/>
          <w:szCs w:val="20"/>
          <w:u w:val="single"/>
        </w:rPr>
        <w:t xml:space="preserve"> </w:t>
      </w:r>
      <w:r w:rsidRPr="0051033F">
        <w:rPr>
          <w:rFonts w:ascii="Arial" w:hAnsi="Arial"/>
          <w:sz w:val="20"/>
          <w:szCs w:val="20"/>
        </w:rPr>
        <w:t>– (září) Adaptace – seznamování se s prostředím, poznávání nových kamarádů, vytváření nových vazeb na dospělé, seznamování se s novými pravidly chováni v dětské skupině, rozvíjení citových vazeb k rodině a k místu kde dítě žije</w:t>
      </w:r>
    </w:p>
    <w:p w:rsidR="00C70C70" w:rsidRPr="0051033F" w:rsidRDefault="00C70C70" w:rsidP="00C70C70">
      <w:pPr>
        <w:pStyle w:val="Odstavecseseznamem"/>
        <w:spacing w:line="216" w:lineRule="auto"/>
        <w:jc w:val="both"/>
        <w:rPr>
          <w:rFonts w:ascii="Arial" w:hAnsi="Arial"/>
          <w:sz w:val="20"/>
          <w:szCs w:val="20"/>
        </w:rPr>
      </w:pPr>
    </w:p>
    <w:p w:rsidR="00C70C70" w:rsidRPr="0051033F" w:rsidRDefault="00C70C70" w:rsidP="00C70C70">
      <w:pPr>
        <w:pStyle w:val="Odstavecseseznamem"/>
        <w:numPr>
          <w:ilvl w:val="0"/>
          <w:numId w:val="20"/>
        </w:numPr>
        <w:spacing w:line="216" w:lineRule="auto"/>
        <w:jc w:val="both"/>
        <w:rPr>
          <w:rFonts w:ascii="Arial" w:hAnsi="Arial"/>
          <w:sz w:val="20"/>
          <w:szCs w:val="20"/>
        </w:rPr>
      </w:pPr>
      <w:r w:rsidRPr="0051033F">
        <w:rPr>
          <w:rFonts w:ascii="Arial" w:hAnsi="Arial"/>
          <w:sz w:val="20"/>
          <w:szCs w:val="20"/>
          <w:u w:val="single"/>
        </w:rPr>
        <w:t xml:space="preserve">Malíř podzim čaruje, </w:t>
      </w:r>
      <w:proofErr w:type="spellStart"/>
      <w:r w:rsidRPr="00AF1680">
        <w:rPr>
          <w:rFonts w:asciiTheme="minorHAnsi" w:hAnsiTheme="minorHAnsi"/>
          <w:u w:val="single"/>
        </w:rPr>
        <w:t>Špitálek</w:t>
      </w:r>
      <w:proofErr w:type="spellEnd"/>
      <w:r w:rsidRPr="0051033F">
        <w:rPr>
          <w:rFonts w:ascii="Arial" w:hAnsi="Arial"/>
          <w:sz w:val="20"/>
          <w:szCs w:val="20"/>
          <w:u w:val="single"/>
        </w:rPr>
        <w:t xml:space="preserve"> barvičkami maluje –</w:t>
      </w:r>
      <w:r w:rsidRPr="0051033F">
        <w:rPr>
          <w:rFonts w:ascii="Arial" w:hAnsi="Arial"/>
          <w:sz w:val="20"/>
          <w:szCs w:val="20"/>
        </w:rPr>
        <w:t xml:space="preserve"> (říjen – listopad) – poznávání darů přírody (ovoce, zelenina, houby), sbírání přírodnin, pozorování měnící se přírody(barvy), změny počasí, poznávání lesních zvířátek, zdraví a hygiena (akce: pouštění draka, dlabání dýně, hrátky s podzimní </w:t>
      </w:r>
      <w:proofErr w:type="gramStart"/>
      <w:r w:rsidRPr="0051033F">
        <w:rPr>
          <w:rFonts w:ascii="Arial" w:hAnsi="Arial"/>
          <w:sz w:val="20"/>
          <w:szCs w:val="20"/>
        </w:rPr>
        <w:t>přírodou,..)</w:t>
      </w:r>
      <w:proofErr w:type="gramEnd"/>
    </w:p>
    <w:p w:rsidR="00C70C70" w:rsidRPr="0051033F" w:rsidRDefault="00C70C70" w:rsidP="00C70C70">
      <w:pPr>
        <w:pStyle w:val="Odstavecseseznamem"/>
        <w:spacing w:line="216" w:lineRule="auto"/>
        <w:jc w:val="both"/>
        <w:rPr>
          <w:rFonts w:ascii="Arial" w:hAnsi="Arial"/>
          <w:sz w:val="20"/>
          <w:szCs w:val="20"/>
        </w:rPr>
      </w:pPr>
    </w:p>
    <w:p w:rsidR="00C70C70" w:rsidRPr="0051033F" w:rsidRDefault="00C70C70" w:rsidP="00C70C70">
      <w:pPr>
        <w:pStyle w:val="Odstavecseseznamem"/>
        <w:numPr>
          <w:ilvl w:val="0"/>
          <w:numId w:val="20"/>
        </w:numPr>
        <w:spacing w:line="216" w:lineRule="auto"/>
        <w:jc w:val="both"/>
        <w:rPr>
          <w:rFonts w:ascii="Arial" w:hAnsi="Arial"/>
          <w:sz w:val="20"/>
          <w:szCs w:val="20"/>
        </w:rPr>
      </w:pPr>
      <w:r w:rsidRPr="0051033F">
        <w:rPr>
          <w:rFonts w:ascii="Arial" w:hAnsi="Arial"/>
          <w:sz w:val="20"/>
          <w:szCs w:val="20"/>
          <w:u w:val="single"/>
        </w:rPr>
        <w:t xml:space="preserve">Bílá paní zima jede, se </w:t>
      </w:r>
      <w:proofErr w:type="spellStart"/>
      <w:r w:rsidRPr="00AF1680">
        <w:rPr>
          <w:rFonts w:asciiTheme="minorHAnsi" w:hAnsiTheme="minorHAnsi"/>
          <w:u w:val="single"/>
        </w:rPr>
        <w:t>Špitál</w:t>
      </w:r>
      <w:r>
        <w:rPr>
          <w:rFonts w:asciiTheme="minorHAnsi" w:hAnsiTheme="minorHAnsi"/>
          <w:u w:val="single"/>
        </w:rPr>
        <w:t>kem</w:t>
      </w:r>
      <w:proofErr w:type="spellEnd"/>
      <w:r w:rsidRPr="0051033F">
        <w:rPr>
          <w:rFonts w:ascii="Arial" w:hAnsi="Arial"/>
          <w:sz w:val="20"/>
          <w:szCs w:val="20"/>
          <w:u w:val="single"/>
        </w:rPr>
        <w:t xml:space="preserve"> radost veze –</w:t>
      </w:r>
      <w:r w:rsidRPr="0051033F">
        <w:rPr>
          <w:rFonts w:ascii="Arial" w:hAnsi="Arial"/>
          <w:sz w:val="20"/>
          <w:szCs w:val="20"/>
        </w:rPr>
        <w:t xml:space="preserve"> (prosinec – únor) – vánoční zvyky a tradice – zdobení stromečku, příchod Mikuláše,</w:t>
      </w:r>
      <w:r>
        <w:rPr>
          <w:rFonts w:ascii="Arial" w:hAnsi="Arial"/>
          <w:sz w:val="20"/>
          <w:szCs w:val="20"/>
        </w:rPr>
        <w:t xml:space="preserve"> </w:t>
      </w:r>
      <w:r w:rsidRPr="0051033F">
        <w:rPr>
          <w:rFonts w:ascii="Arial" w:hAnsi="Arial"/>
          <w:sz w:val="20"/>
          <w:szCs w:val="20"/>
        </w:rPr>
        <w:t>zimní sporty, pozorování změn přírody, zimní tvoření, karneval, poznávání barev</w:t>
      </w:r>
    </w:p>
    <w:p w:rsidR="00C70C70" w:rsidRPr="0051033F" w:rsidRDefault="00C70C70" w:rsidP="00C70C70">
      <w:pPr>
        <w:pStyle w:val="Odstavecseseznamem"/>
        <w:spacing w:line="216" w:lineRule="auto"/>
        <w:jc w:val="both"/>
        <w:rPr>
          <w:rFonts w:ascii="Arial" w:hAnsi="Arial"/>
          <w:sz w:val="20"/>
          <w:szCs w:val="20"/>
        </w:rPr>
      </w:pPr>
    </w:p>
    <w:p w:rsidR="00C70C70" w:rsidRPr="0051033F" w:rsidRDefault="00C70C70" w:rsidP="00C70C70">
      <w:pPr>
        <w:pStyle w:val="Odstavecseseznamem"/>
        <w:numPr>
          <w:ilvl w:val="0"/>
          <w:numId w:val="20"/>
        </w:numPr>
        <w:spacing w:line="216" w:lineRule="auto"/>
        <w:jc w:val="both"/>
        <w:rPr>
          <w:rFonts w:ascii="Arial" w:hAnsi="Arial"/>
          <w:sz w:val="20"/>
          <w:szCs w:val="20"/>
        </w:rPr>
      </w:pPr>
      <w:proofErr w:type="spellStart"/>
      <w:r w:rsidRPr="00AF1680">
        <w:rPr>
          <w:rFonts w:asciiTheme="minorHAnsi" w:hAnsiTheme="minorHAnsi"/>
          <w:u w:val="single"/>
        </w:rPr>
        <w:t>Špitálek</w:t>
      </w:r>
      <w:proofErr w:type="spellEnd"/>
      <w:r w:rsidRPr="0051033F">
        <w:rPr>
          <w:rFonts w:ascii="Arial" w:hAnsi="Arial"/>
          <w:sz w:val="20"/>
          <w:szCs w:val="20"/>
          <w:u w:val="single"/>
        </w:rPr>
        <w:t xml:space="preserve"> se směje, jaro a sluníčko nás hřeje –</w:t>
      </w:r>
      <w:r w:rsidRPr="0051033F">
        <w:rPr>
          <w:rFonts w:ascii="Arial" w:hAnsi="Arial"/>
          <w:sz w:val="20"/>
          <w:szCs w:val="20"/>
        </w:rPr>
        <w:t xml:space="preserve"> (březen – květen) – vynášení Morany, pozorování probouzející přírody, ochrana přírody – Den vody, svět okolo nás, zvířátka na dvorku, doprava – dopravní prostředky, ochrana přírody – Den Země, jarní dílna s rodiči, Velikonoce, povolání, sportovní aktivity  - pohyb, změny počasí, co se děje na louce, maminka má svátek</w:t>
      </w:r>
    </w:p>
    <w:p w:rsidR="00C70C70" w:rsidRPr="0051033F" w:rsidRDefault="00C70C70" w:rsidP="00C70C70">
      <w:pPr>
        <w:pStyle w:val="Odstavecseseznamem"/>
        <w:spacing w:line="216" w:lineRule="auto"/>
        <w:jc w:val="both"/>
        <w:rPr>
          <w:rFonts w:ascii="Arial" w:hAnsi="Arial"/>
          <w:sz w:val="20"/>
          <w:szCs w:val="20"/>
        </w:rPr>
      </w:pPr>
    </w:p>
    <w:p w:rsidR="00C70C70" w:rsidRPr="0051033F" w:rsidRDefault="00C70C70" w:rsidP="00C70C70">
      <w:pPr>
        <w:pStyle w:val="Odstavecseseznamem"/>
        <w:numPr>
          <w:ilvl w:val="0"/>
          <w:numId w:val="20"/>
        </w:numPr>
        <w:spacing w:line="216" w:lineRule="auto"/>
        <w:jc w:val="both"/>
        <w:rPr>
          <w:rFonts w:ascii="Arial" w:hAnsi="Arial"/>
          <w:sz w:val="20"/>
          <w:szCs w:val="20"/>
          <w:u w:val="single"/>
        </w:rPr>
      </w:pPr>
      <w:proofErr w:type="spellStart"/>
      <w:r w:rsidRPr="00AF1680">
        <w:rPr>
          <w:rFonts w:asciiTheme="minorHAnsi" w:hAnsiTheme="minorHAnsi"/>
          <w:u w:val="single"/>
        </w:rPr>
        <w:t>Špitálek</w:t>
      </w:r>
      <w:proofErr w:type="spellEnd"/>
      <w:r w:rsidRPr="00AF1680">
        <w:rPr>
          <w:rFonts w:ascii="Arial" w:hAnsi="Arial"/>
          <w:u w:val="single"/>
        </w:rPr>
        <w:t xml:space="preserve"> </w:t>
      </w:r>
      <w:r w:rsidRPr="0051033F">
        <w:rPr>
          <w:rFonts w:ascii="Arial" w:hAnsi="Arial"/>
          <w:sz w:val="20"/>
          <w:szCs w:val="20"/>
          <w:u w:val="single"/>
        </w:rPr>
        <w:t xml:space="preserve">volá prázdniny, radost každé rodiny – ( červen – srpen) </w:t>
      </w:r>
      <w:r w:rsidRPr="0051033F">
        <w:rPr>
          <w:rFonts w:ascii="Arial" w:hAnsi="Arial"/>
          <w:sz w:val="20"/>
          <w:szCs w:val="20"/>
        </w:rPr>
        <w:t>Den dětí – oslava, poznávání okolí, výlety, zvířátka v ZOO, pohybové aktivity, venkovní hry na zahradě</w:t>
      </w:r>
    </w:p>
    <w:p w:rsidR="00C70C70" w:rsidRPr="0051033F" w:rsidRDefault="00C70C70" w:rsidP="00C70C70">
      <w:pPr>
        <w:pStyle w:val="Odstavecseseznamem"/>
        <w:spacing w:line="216" w:lineRule="auto"/>
        <w:jc w:val="both"/>
        <w:rPr>
          <w:rFonts w:ascii="Arial" w:hAnsi="Arial"/>
          <w:sz w:val="20"/>
          <w:szCs w:val="20"/>
        </w:rPr>
      </w:pPr>
    </w:p>
    <w:p w:rsidR="00C70C70" w:rsidRPr="0051033F" w:rsidRDefault="00C70C70" w:rsidP="00C70C70">
      <w:pPr>
        <w:pStyle w:val="Standard"/>
        <w:jc w:val="both"/>
        <w:rPr>
          <w:rFonts w:ascii="Arial" w:hAnsi="Arial"/>
          <w:b/>
          <w:bCs/>
          <w:sz w:val="20"/>
          <w:szCs w:val="20"/>
          <w:u w:val="single"/>
        </w:rPr>
      </w:pPr>
      <w:r w:rsidRPr="0051033F">
        <w:rPr>
          <w:rFonts w:ascii="Arial" w:hAnsi="Arial"/>
          <w:b/>
          <w:bCs/>
          <w:sz w:val="20"/>
          <w:szCs w:val="20"/>
          <w:u w:val="single"/>
        </w:rPr>
        <w:t>6. Denní program</w:t>
      </w:r>
    </w:p>
    <w:p w:rsidR="00C70C70" w:rsidRPr="0051033F" w:rsidRDefault="00C70C70" w:rsidP="00C70C70">
      <w:pPr>
        <w:pStyle w:val="Standard"/>
        <w:jc w:val="both"/>
        <w:rPr>
          <w:rFonts w:ascii="Arial" w:hAnsi="Arial"/>
          <w:b/>
          <w:bCs/>
          <w:sz w:val="20"/>
          <w:szCs w:val="20"/>
        </w:rPr>
      </w:pPr>
    </w:p>
    <w:p w:rsidR="00C70C70" w:rsidRDefault="00C70C70" w:rsidP="00C70C70">
      <w:pPr>
        <w:pStyle w:val="Standard"/>
        <w:jc w:val="both"/>
        <w:rPr>
          <w:rFonts w:ascii="Arial" w:hAnsi="Arial"/>
          <w:sz w:val="20"/>
          <w:szCs w:val="20"/>
        </w:rPr>
      </w:pPr>
      <w:r w:rsidRPr="0051033F">
        <w:rPr>
          <w:rFonts w:ascii="Arial" w:hAnsi="Arial"/>
          <w:sz w:val="20"/>
          <w:szCs w:val="20"/>
        </w:rPr>
        <w:t>Denní režim zahrnuje řízené i volné činnosti, organizované ve skupinách i individuálně. Režim má pevně stanovené body dané především dobou jídel, snažíme se o pravidelnost denního režimu, ale je zde také prostor pro změny programu závislé na individuálních potřebách dětí.</w:t>
      </w:r>
    </w:p>
    <w:p w:rsidR="00C70C70" w:rsidRPr="0051033F" w:rsidRDefault="00C70C70" w:rsidP="00C70C70">
      <w:pPr>
        <w:pStyle w:val="Standard"/>
        <w:jc w:val="both"/>
        <w:rPr>
          <w:rFonts w:ascii="Arial" w:hAnsi="Arial"/>
          <w:sz w:val="20"/>
          <w:szCs w:val="20"/>
        </w:rPr>
      </w:pPr>
    </w:p>
    <w:p w:rsidR="00C70C70" w:rsidRPr="0051033F" w:rsidRDefault="00C70C70" w:rsidP="00C70C70">
      <w:pPr>
        <w:pStyle w:val="Standard"/>
        <w:jc w:val="both"/>
        <w:rPr>
          <w:rFonts w:ascii="Arial" w:hAnsi="Arial"/>
          <w:b/>
          <w:bCs/>
          <w:sz w:val="20"/>
          <w:szCs w:val="20"/>
        </w:rPr>
      </w:pPr>
    </w:p>
    <w:tbl>
      <w:tblPr>
        <w:tblW w:w="9645" w:type="dxa"/>
        <w:tblLayout w:type="fixed"/>
        <w:tblCellMar>
          <w:left w:w="10" w:type="dxa"/>
          <w:right w:w="10" w:type="dxa"/>
        </w:tblCellMar>
        <w:tblLook w:val="0000" w:firstRow="0" w:lastRow="0" w:firstColumn="0" w:lastColumn="0" w:noHBand="0" w:noVBand="0"/>
      </w:tblPr>
      <w:tblGrid>
        <w:gridCol w:w="2445"/>
        <w:gridCol w:w="7200"/>
      </w:tblGrid>
      <w:tr w:rsidR="00C70C70" w:rsidRPr="0051033F" w:rsidTr="00F7033C">
        <w:tc>
          <w:tcPr>
            <w:tcW w:w="2445" w:type="dxa"/>
            <w:tcBorders>
              <w:top w:val="single" w:sz="2" w:space="0" w:color="000000"/>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6:30 – 8:30</w:t>
            </w:r>
          </w:p>
        </w:tc>
        <w:tc>
          <w:tcPr>
            <w:tcW w:w="72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Příchod dětí do 8:30, spontánní hra dětí dle vlastní volby, tvoření a individuální motivace</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8:30 – 9:00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Ranní kruh, zpěv, pohybové chvilky, zdravotní cviky</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9:00 – 9:15</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Hygiena, dopolední svačina</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9:15  - 9:45</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Společné aktivity, řízená činnost, témata dle ročního období</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9:45 – 11:30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Pobyt venku, hra na zahradě, vycházky do okolí</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11:30 – 12:00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Hygiena, oběd</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12:00 – 14:00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Odpočinek na lůžku, čtení a poslech pohádek</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14:00 -14:30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Vstávání, hygiena, odpolední svačina</w:t>
            </w:r>
          </w:p>
        </w:tc>
      </w:tr>
      <w:tr w:rsidR="00C70C70" w:rsidRPr="0051033F" w:rsidTr="00F7033C">
        <w:tc>
          <w:tcPr>
            <w:tcW w:w="2445" w:type="dxa"/>
            <w:tcBorders>
              <w:left w:val="single" w:sz="2" w:space="0" w:color="000000"/>
              <w:bottom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14:30 – 16:00</w:t>
            </w:r>
          </w:p>
        </w:tc>
        <w:tc>
          <w:tcPr>
            <w:tcW w:w="7200" w:type="dxa"/>
            <w:tcBorders>
              <w:left w:val="single" w:sz="2" w:space="0" w:color="000000"/>
              <w:bottom w:val="single" w:sz="2" w:space="0" w:color="000000"/>
              <w:right w:val="single" w:sz="2" w:space="0" w:color="000000"/>
            </w:tcBorders>
            <w:tcMar>
              <w:top w:w="55" w:type="dxa"/>
              <w:left w:w="55" w:type="dxa"/>
              <w:bottom w:w="55" w:type="dxa"/>
              <w:right w:w="55" w:type="dxa"/>
            </w:tcMar>
          </w:tcPr>
          <w:p w:rsidR="00C70C70" w:rsidRPr="0051033F" w:rsidRDefault="00C70C70" w:rsidP="00F7033C">
            <w:pPr>
              <w:pStyle w:val="TableContents"/>
              <w:jc w:val="both"/>
              <w:rPr>
                <w:rFonts w:ascii="Arial" w:hAnsi="Arial"/>
                <w:sz w:val="20"/>
                <w:szCs w:val="20"/>
              </w:rPr>
            </w:pPr>
            <w:r w:rsidRPr="0051033F">
              <w:rPr>
                <w:rFonts w:ascii="Arial" w:hAnsi="Arial"/>
                <w:sz w:val="20"/>
                <w:szCs w:val="20"/>
              </w:rPr>
              <w:t>Volné hry, individuální činnost, pobyt venku</w:t>
            </w:r>
          </w:p>
        </w:tc>
      </w:tr>
    </w:tbl>
    <w:p w:rsidR="00C70C70" w:rsidRPr="0051033F" w:rsidRDefault="00C70C70" w:rsidP="00C70C70">
      <w:pPr>
        <w:pStyle w:val="Standard"/>
        <w:jc w:val="both"/>
        <w:rPr>
          <w:rFonts w:ascii="Arial" w:hAnsi="Arial"/>
          <w:b/>
          <w:bCs/>
          <w:sz w:val="20"/>
          <w:szCs w:val="20"/>
        </w:rPr>
      </w:pPr>
    </w:p>
    <w:p w:rsidR="00C70C70" w:rsidRPr="0051033F" w:rsidRDefault="00C70C70" w:rsidP="00C70C70">
      <w:pPr>
        <w:pStyle w:val="Standard"/>
        <w:jc w:val="both"/>
        <w:rPr>
          <w:rFonts w:ascii="Arial" w:hAnsi="Arial"/>
          <w:b/>
          <w:bCs/>
          <w:i/>
          <w:sz w:val="20"/>
          <w:szCs w:val="20"/>
        </w:rPr>
      </w:pPr>
      <w:r w:rsidRPr="0051033F">
        <w:rPr>
          <w:rFonts w:ascii="Arial" w:hAnsi="Arial"/>
          <w:b/>
          <w:bCs/>
          <w:i/>
          <w:sz w:val="20"/>
          <w:szCs w:val="20"/>
        </w:rPr>
        <w:t>Cíl práce s dětmi v dětské skupině</w:t>
      </w:r>
    </w:p>
    <w:p w:rsidR="00C70C70" w:rsidRPr="0051033F" w:rsidRDefault="00C70C70" w:rsidP="00C70C70">
      <w:pPr>
        <w:pStyle w:val="Standard"/>
        <w:spacing w:line="216" w:lineRule="auto"/>
        <w:jc w:val="both"/>
        <w:rPr>
          <w:rFonts w:ascii="Arial" w:hAnsi="Arial"/>
          <w:sz w:val="20"/>
          <w:szCs w:val="20"/>
        </w:rPr>
      </w:pPr>
      <w:r w:rsidRPr="0051033F">
        <w:rPr>
          <w:rFonts w:ascii="Arial" w:hAnsi="Arial"/>
          <w:sz w:val="20"/>
          <w:szCs w:val="20"/>
        </w:rPr>
        <w:t>Veškeré činnosti, které probíhají v dětské skupině podle výše uvedených programů, umožňují dětem projevit se, osvojit si a přirozeně se zdokonalit v oblasti poznávací, emocionální, sociální, volní, etické a estetické. Dětem je nabízena pestrá škála podnětů, aktivit, her a činností, při kterých se seznamují s významem důležitých svátků a tradic, pozorují změny v přírodě, prožívají jednotlivá roční období a vnímají rozdíly mezi všedním a svátečním časem; vnímají pospolitost vytvořené skupiny a své místo v ní, zažívají pocit z dobře odvedené práce a posilují si vlastní vůli dokončit ji, utváří si mravní vnímání a zdravé návyky a citově se rozvíjí.</w:t>
      </w:r>
    </w:p>
    <w:p w:rsidR="00C70C70" w:rsidRPr="0051033F" w:rsidRDefault="00C70C70" w:rsidP="00C70C70">
      <w:pPr>
        <w:pStyle w:val="Standard"/>
        <w:spacing w:line="216" w:lineRule="auto"/>
        <w:jc w:val="both"/>
        <w:rPr>
          <w:rFonts w:ascii="Arial" w:hAnsi="Arial"/>
          <w:sz w:val="20"/>
          <w:szCs w:val="20"/>
        </w:rPr>
      </w:pPr>
    </w:p>
    <w:p w:rsidR="00C70C70" w:rsidRPr="0051033F" w:rsidRDefault="00C70C70" w:rsidP="00C70C70">
      <w:pPr>
        <w:pStyle w:val="Standard"/>
        <w:spacing w:line="216" w:lineRule="auto"/>
        <w:jc w:val="both"/>
        <w:rPr>
          <w:rFonts w:ascii="Arial" w:hAnsi="Arial"/>
          <w:b/>
          <w:i/>
          <w:sz w:val="20"/>
          <w:szCs w:val="20"/>
        </w:rPr>
      </w:pPr>
      <w:r w:rsidRPr="0051033F">
        <w:rPr>
          <w:rFonts w:ascii="Arial" w:hAnsi="Arial"/>
          <w:b/>
          <w:i/>
          <w:sz w:val="20"/>
          <w:szCs w:val="20"/>
        </w:rPr>
        <w:t>Smysl práce s dětmi v dětské skupině</w:t>
      </w:r>
    </w:p>
    <w:p w:rsidR="00C70C70" w:rsidRPr="0051033F" w:rsidRDefault="00C70C70" w:rsidP="00C70C70">
      <w:pPr>
        <w:pStyle w:val="Standard"/>
        <w:spacing w:line="216" w:lineRule="auto"/>
        <w:jc w:val="both"/>
        <w:rPr>
          <w:rFonts w:ascii="Arial" w:hAnsi="Arial"/>
          <w:sz w:val="20"/>
          <w:szCs w:val="20"/>
        </w:rPr>
      </w:pPr>
      <w:r w:rsidRPr="0051033F">
        <w:rPr>
          <w:rFonts w:ascii="Arial" w:hAnsi="Arial"/>
          <w:sz w:val="20"/>
          <w:szCs w:val="20"/>
        </w:rPr>
        <w:t>Oblasti činností se v rámci celého roku prolínají, vycházejí z potřeb, věku a rozvojových schopností dětí. Denní program je orientační a program je přizpůsobován dětem a aktuální situaci. U dětí není kladen důraz na výsledek, ale na samotný proces a prožitek. Každé dítě je jedinečné a je mu poskytován individuální přístup. Při předávání dítěte je oprávněná osoba informována o průběhu dne, o chování dítěte a zvládání připraveného programu. Důležitá je spolupráce osob pečujících o děti v dětské skupině, zákonných zástupců dětí a dětí samotných, vytvoření vzájemné důvěry, respektu, otevřenosti a ochoty spolupracovat. To vše vede k vytvoření bezpečného prostředí pro výchovu a péči o děti, k jejich zdravému a sebevědomému vývoji.</w:t>
      </w:r>
    </w:p>
    <w:p w:rsidR="00C70C70" w:rsidRPr="0051033F" w:rsidRDefault="00C70C70" w:rsidP="00C70C70">
      <w:pPr>
        <w:pStyle w:val="Standard"/>
        <w:spacing w:line="216" w:lineRule="auto"/>
        <w:jc w:val="both"/>
        <w:rPr>
          <w:rFonts w:ascii="Arial" w:hAnsi="Arial"/>
          <w:sz w:val="20"/>
          <w:szCs w:val="20"/>
        </w:rPr>
      </w:pPr>
    </w:p>
    <w:p w:rsidR="00C70C70" w:rsidRPr="0051033F" w:rsidRDefault="00C70C70" w:rsidP="00C70C70">
      <w:pPr>
        <w:pStyle w:val="Standard"/>
        <w:spacing w:line="216" w:lineRule="auto"/>
        <w:jc w:val="both"/>
        <w:rPr>
          <w:rFonts w:ascii="Arial" w:hAnsi="Arial"/>
          <w:b/>
          <w:bCs/>
          <w:sz w:val="20"/>
          <w:szCs w:val="20"/>
          <w:u w:val="single"/>
        </w:rPr>
      </w:pPr>
      <w:r w:rsidRPr="0051033F">
        <w:rPr>
          <w:rFonts w:ascii="Arial" w:hAnsi="Arial"/>
          <w:b/>
          <w:bCs/>
          <w:sz w:val="20"/>
          <w:szCs w:val="20"/>
          <w:u w:val="single"/>
        </w:rPr>
        <w:t>7. Závěr</w:t>
      </w:r>
    </w:p>
    <w:p w:rsidR="00C70C70" w:rsidRPr="0051033F" w:rsidRDefault="00C70C70" w:rsidP="00C70C70">
      <w:pPr>
        <w:pStyle w:val="Standard"/>
        <w:jc w:val="both"/>
        <w:rPr>
          <w:rFonts w:ascii="Arial" w:hAnsi="Arial"/>
          <w:b/>
          <w:bCs/>
          <w:sz w:val="20"/>
          <w:szCs w:val="20"/>
        </w:rPr>
      </w:pPr>
    </w:p>
    <w:p w:rsidR="00C70C70" w:rsidRPr="0051033F" w:rsidRDefault="00C70C70" w:rsidP="00C70C70">
      <w:pPr>
        <w:pStyle w:val="Standard"/>
        <w:jc w:val="both"/>
        <w:rPr>
          <w:rFonts w:ascii="Arial" w:hAnsi="Arial"/>
          <w:sz w:val="20"/>
          <w:szCs w:val="20"/>
        </w:rPr>
      </w:pPr>
      <w:r w:rsidRPr="0051033F">
        <w:rPr>
          <w:rFonts w:ascii="Arial" w:hAnsi="Arial"/>
          <w:sz w:val="20"/>
          <w:szCs w:val="20"/>
        </w:rPr>
        <w:t>Tento plán je závazný pro zaměstnance DS.</w:t>
      </w:r>
    </w:p>
    <w:p w:rsidR="00C70C70" w:rsidRPr="0051033F" w:rsidRDefault="00C70C70" w:rsidP="00C70C70">
      <w:pPr>
        <w:pStyle w:val="Standard"/>
        <w:jc w:val="both"/>
        <w:rPr>
          <w:rFonts w:ascii="Arial" w:hAnsi="Arial"/>
          <w:sz w:val="20"/>
          <w:szCs w:val="20"/>
        </w:rPr>
      </w:pPr>
      <w:r w:rsidRPr="0051033F">
        <w:rPr>
          <w:rFonts w:ascii="Arial" w:hAnsi="Arial"/>
          <w:sz w:val="20"/>
          <w:szCs w:val="20"/>
        </w:rPr>
        <w:t>Plán je zveřejněn na přístupném místě, kterým je šatna dětské skupiny a prokazatelným způsobem s ním byli seznámeni všichni zákonní zástupci, zaměstnanci dětské skupiny.</w:t>
      </w:r>
    </w:p>
    <w:p w:rsidR="00C70C70" w:rsidRPr="0051033F" w:rsidRDefault="00C70C70" w:rsidP="00C70C70">
      <w:pPr>
        <w:pStyle w:val="Standard"/>
        <w:jc w:val="both"/>
        <w:rPr>
          <w:rFonts w:ascii="Arial" w:hAnsi="Arial"/>
          <w:sz w:val="20"/>
          <w:szCs w:val="20"/>
        </w:rPr>
      </w:pPr>
      <w:r w:rsidRPr="0051033F">
        <w:rPr>
          <w:rFonts w:ascii="Arial" w:hAnsi="Arial"/>
          <w:color w:val="000000"/>
          <w:sz w:val="20"/>
          <w:szCs w:val="20"/>
          <w:lang w:eastAsia="cs-CZ"/>
        </w:rPr>
        <w:t>Provozovatel je oprávněn, s ohledem na naléhavost situace, plán průběžně doplňovat nebo upravovat a je povinen každou změnu oznámit zákonným zástupcům dětí.</w:t>
      </w:r>
    </w:p>
    <w:p w:rsidR="00C70C70" w:rsidRPr="0051033F" w:rsidRDefault="00C70C70" w:rsidP="00C70C70">
      <w:pPr>
        <w:pStyle w:val="Standard"/>
        <w:jc w:val="both"/>
        <w:rPr>
          <w:rFonts w:ascii="Arial" w:hAnsi="Arial"/>
          <w:sz w:val="20"/>
          <w:szCs w:val="20"/>
        </w:rPr>
      </w:pPr>
      <w:r w:rsidRPr="0051033F">
        <w:rPr>
          <w:rFonts w:ascii="Arial" w:hAnsi="Arial"/>
          <w:sz w:val="20"/>
          <w:szCs w:val="20"/>
        </w:rPr>
        <w:t xml:space="preserve">Tento dokument </w:t>
      </w:r>
      <w:r w:rsidR="00412552">
        <w:rPr>
          <w:rFonts w:ascii="Arial" w:hAnsi="Arial"/>
          <w:sz w:val="20"/>
          <w:szCs w:val="20"/>
        </w:rPr>
        <w:t>nabývá účinnosti dne 1.9.</w:t>
      </w:r>
      <w:bookmarkStart w:id="0" w:name="_GoBack"/>
      <w:bookmarkEnd w:id="0"/>
      <w:r w:rsidR="000B531F">
        <w:rPr>
          <w:rFonts w:ascii="Arial" w:hAnsi="Arial"/>
          <w:sz w:val="20"/>
          <w:szCs w:val="20"/>
        </w:rPr>
        <w:t>2020</w:t>
      </w:r>
    </w:p>
    <w:p w:rsidR="00C70C70" w:rsidRPr="0051033F" w:rsidRDefault="00C70C70" w:rsidP="00C70C70">
      <w:pPr>
        <w:pStyle w:val="Standard"/>
        <w:jc w:val="both"/>
        <w:rPr>
          <w:rFonts w:ascii="Arial" w:hAnsi="Arial"/>
          <w:sz w:val="20"/>
          <w:szCs w:val="20"/>
        </w:rPr>
      </w:pPr>
    </w:p>
    <w:p w:rsidR="00C70C70" w:rsidRPr="0051033F" w:rsidRDefault="00C70C70" w:rsidP="00C70C70">
      <w:pPr>
        <w:pStyle w:val="Standard"/>
        <w:jc w:val="both"/>
        <w:rPr>
          <w:rFonts w:ascii="Arial" w:hAnsi="Arial"/>
          <w:sz w:val="20"/>
          <w:szCs w:val="20"/>
        </w:rPr>
      </w:pPr>
    </w:p>
    <w:p w:rsidR="00C70C70" w:rsidRPr="0051033F" w:rsidRDefault="00957335" w:rsidP="00C70C70">
      <w:pPr>
        <w:pStyle w:val="Standard"/>
        <w:jc w:val="both"/>
        <w:rPr>
          <w:rFonts w:ascii="Arial" w:hAnsi="Arial"/>
          <w:sz w:val="20"/>
          <w:szCs w:val="20"/>
        </w:rPr>
      </w:pPr>
      <w:r>
        <w:rPr>
          <w:rFonts w:ascii="Arial" w:hAnsi="Arial"/>
          <w:bCs/>
          <w:sz w:val="20"/>
          <w:szCs w:val="20"/>
        </w:rPr>
        <w:t>V Mělníku dne 31.8.2020</w:t>
      </w:r>
      <w:r w:rsidR="00C70C70">
        <w:rPr>
          <w:rFonts w:ascii="Arial" w:hAnsi="Arial"/>
          <w:bCs/>
          <w:sz w:val="20"/>
          <w:szCs w:val="20"/>
        </w:rPr>
        <w:t xml:space="preserve">                                                           Mělnická </w:t>
      </w:r>
      <w:proofErr w:type="spellStart"/>
      <w:proofErr w:type="gramStart"/>
      <w:r w:rsidR="00C70C70">
        <w:rPr>
          <w:rFonts w:ascii="Arial" w:hAnsi="Arial"/>
          <w:bCs/>
          <w:sz w:val="20"/>
          <w:szCs w:val="20"/>
        </w:rPr>
        <w:t>zdravotní,a.</w:t>
      </w:r>
      <w:proofErr w:type="gramEnd"/>
      <w:r w:rsidR="00C70C70">
        <w:rPr>
          <w:rFonts w:ascii="Arial" w:hAnsi="Arial"/>
          <w:bCs/>
          <w:sz w:val="20"/>
          <w:szCs w:val="20"/>
        </w:rPr>
        <w:t>s</w:t>
      </w:r>
      <w:proofErr w:type="spellEnd"/>
      <w:r w:rsidR="00C70C70">
        <w:rPr>
          <w:rFonts w:ascii="Arial" w:hAnsi="Arial"/>
          <w:bCs/>
          <w:sz w:val="20"/>
          <w:szCs w:val="20"/>
        </w:rPr>
        <w:t>.</w:t>
      </w:r>
    </w:p>
    <w:p w:rsidR="00C70C70" w:rsidRPr="0051033F" w:rsidRDefault="00C70C70" w:rsidP="00C70C70">
      <w:pPr>
        <w:rPr>
          <w:rFonts w:ascii="Arial" w:hAnsi="Arial" w:cs="Arial"/>
          <w:sz w:val="20"/>
          <w:lang w:val="cs-CZ"/>
        </w:rPr>
      </w:pPr>
    </w:p>
    <w:p w:rsidR="00BF4306" w:rsidRDefault="00BF4306"/>
    <w:sectPr w:rsidR="00BF4306" w:rsidSect="009C5953">
      <w:headerReference w:type="default" r:id="rId12"/>
      <w:footerReference w:type="even" r:id="rId13"/>
      <w:footnotePr>
        <w:numFmt w:val="chicago"/>
      </w:footnotePr>
      <w:pgSz w:w="12240" w:h="15840" w:code="1"/>
      <w:pgMar w:top="1259" w:right="1134" w:bottom="899" w:left="1134" w:header="397" w:footer="510" w:gutter="0"/>
      <w:paperSrc w:first="15" w:other="15"/>
      <w:pgNumType w:start="1" w:chapSep="emDash"/>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3E3" w:rsidRDefault="003F13E3">
      <w:r>
        <w:separator/>
      </w:r>
    </w:p>
  </w:endnote>
  <w:endnote w:type="continuationSeparator" w:id="0">
    <w:p w:rsidR="003F13E3" w:rsidRDefault="003F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025" w:rsidRDefault="00C70C70" w:rsidP="0072736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76025" w:rsidRDefault="003F13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3E3" w:rsidRDefault="003F13E3">
      <w:r>
        <w:separator/>
      </w:r>
    </w:p>
  </w:footnote>
  <w:footnote w:type="continuationSeparator" w:id="0">
    <w:p w:rsidR="003F13E3" w:rsidRDefault="003F1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6F" w:rsidRDefault="00C70C70">
    <w:pPr>
      <w:pStyle w:val="Zhlav"/>
    </w:pPr>
    <w:r w:rsidRPr="0093336F">
      <w:rPr>
        <w:noProof/>
        <w:lang w:val="cs-CZ" w:eastAsia="cs-CZ"/>
      </w:rPr>
      <w:drawing>
        <wp:anchor distT="0" distB="0" distL="114300" distR="114300" simplePos="0" relativeHeight="251660288" behindDoc="0" locked="0" layoutInCell="1" allowOverlap="1" wp14:anchorId="03D292EF" wp14:editId="405B8B14">
          <wp:simplePos x="0" y="0"/>
          <wp:positionH relativeFrom="column">
            <wp:posOffset>5513070</wp:posOffset>
          </wp:positionH>
          <wp:positionV relativeFrom="paragraph">
            <wp:posOffset>-3175</wp:posOffset>
          </wp:positionV>
          <wp:extent cx="938530" cy="257175"/>
          <wp:effectExtent l="0" t="0" r="0" b="9525"/>
          <wp:wrapTight wrapText="bothSides">
            <wp:wrapPolygon edited="0">
              <wp:start x="0" y="0"/>
              <wp:lineTo x="0" y="20800"/>
              <wp:lineTo x="21045" y="20800"/>
              <wp:lineTo x="21045" y="0"/>
              <wp:lineTo x="0" y="0"/>
            </wp:wrapPolygon>
          </wp:wrapTight>
          <wp:docPr id="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38530" cy="257175"/>
                  </a:xfrm>
                  <a:prstGeom prst="rect">
                    <a:avLst/>
                  </a:prstGeom>
                  <a:noFill/>
                  <a:ln>
                    <a:noFill/>
                    <a:prstDash/>
                  </a:ln>
                </pic:spPr>
              </pic:pic>
            </a:graphicData>
          </a:graphic>
        </wp:anchor>
      </w:drawing>
    </w:r>
    <w:r w:rsidRPr="0093336F">
      <w:rPr>
        <w:noProof/>
        <w:lang w:val="cs-CZ" w:eastAsia="cs-CZ"/>
      </w:rPr>
      <w:drawing>
        <wp:anchor distT="0" distB="0" distL="114300" distR="114300" simplePos="0" relativeHeight="251659264" behindDoc="1" locked="0" layoutInCell="1" allowOverlap="1" wp14:anchorId="12F35735" wp14:editId="1C655709">
          <wp:simplePos x="0" y="0"/>
          <wp:positionH relativeFrom="column">
            <wp:posOffset>36830</wp:posOffset>
          </wp:positionH>
          <wp:positionV relativeFrom="paragraph">
            <wp:posOffset>6350</wp:posOffset>
          </wp:positionV>
          <wp:extent cx="1285875" cy="266700"/>
          <wp:effectExtent l="0" t="0" r="9525" b="0"/>
          <wp:wrapNone/>
          <wp:docPr id="2" name="Obrázek 1" descr="N:\MARKETING\SPITALEK\OPZ\12 Šablony a vzory pro vizuální identitu\Logo OPZ\Logo OPZ barevné.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85875" cy="2667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802"/>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7B5F88"/>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2C665C9"/>
    <w:multiLevelType w:val="hybridMultilevel"/>
    <w:tmpl w:val="D42057B6"/>
    <w:lvl w:ilvl="0" w:tplc="377E542E">
      <w:start w:val="300"/>
      <w:numFmt w:val="bullet"/>
      <w:lvlText w:val=""/>
      <w:lvlJc w:val="left"/>
      <w:pPr>
        <w:ind w:left="720" w:hanging="360"/>
      </w:pPr>
      <w:rPr>
        <w:rFonts w:ascii="Symbol" w:eastAsia="NSimSun" w:hAnsi="Symbo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5E23E70"/>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C077D00"/>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6683B"/>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77E24"/>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5E74221"/>
    <w:multiLevelType w:val="hybridMultilevel"/>
    <w:tmpl w:val="D9CA9AC8"/>
    <w:lvl w:ilvl="0" w:tplc="0405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70497"/>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F076001"/>
    <w:multiLevelType w:val="hybridMultilevel"/>
    <w:tmpl w:val="D9CA9AC8"/>
    <w:lvl w:ilvl="0" w:tplc="0405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8B17A9"/>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E579B"/>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B4E373C"/>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A57DB"/>
    <w:multiLevelType w:val="multilevel"/>
    <w:tmpl w:val="5A828F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551838CF"/>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F0391F"/>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AE2D13"/>
    <w:multiLevelType w:val="hybridMultilevel"/>
    <w:tmpl w:val="D9CA9AC8"/>
    <w:lvl w:ilvl="0" w:tplc="0405000F">
      <w:start w:val="1"/>
      <w:numFmt w:val="decimal"/>
      <w:lvlText w:val="%1."/>
      <w:lvlJc w:val="left"/>
      <w:pPr>
        <w:ind w:left="128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823946"/>
    <w:multiLevelType w:val="hybridMultilevel"/>
    <w:tmpl w:val="30BC15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4D58E0"/>
    <w:multiLevelType w:val="hybridMultilevel"/>
    <w:tmpl w:val="D9CA9AC8"/>
    <w:lvl w:ilvl="0" w:tplc="0405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32AA3"/>
    <w:multiLevelType w:val="multilevel"/>
    <w:tmpl w:val="DD8261C2"/>
    <w:styleLink w:val="WWNum1"/>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7B81551A"/>
    <w:multiLevelType w:val="hybridMultilevel"/>
    <w:tmpl w:val="D9CA9AC8"/>
    <w:lvl w:ilvl="0" w:tplc="0405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0"/>
  </w:num>
  <w:num w:numId="3">
    <w:abstractNumId w:val="18"/>
  </w:num>
  <w:num w:numId="4">
    <w:abstractNumId w:val="9"/>
  </w:num>
  <w:num w:numId="5">
    <w:abstractNumId w:val="12"/>
  </w:num>
  <w:num w:numId="6">
    <w:abstractNumId w:val="5"/>
  </w:num>
  <w:num w:numId="7">
    <w:abstractNumId w:val="3"/>
  </w:num>
  <w:num w:numId="8">
    <w:abstractNumId w:val="14"/>
  </w:num>
  <w:num w:numId="9">
    <w:abstractNumId w:val="16"/>
  </w:num>
  <w:num w:numId="10">
    <w:abstractNumId w:val="0"/>
  </w:num>
  <w:num w:numId="11">
    <w:abstractNumId w:val="11"/>
  </w:num>
  <w:num w:numId="12">
    <w:abstractNumId w:val="8"/>
  </w:num>
  <w:num w:numId="13">
    <w:abstractNumId w:val="17"/>
  </w:num>
  <w:num w:numId="14">
    <w:abstractNumId w:val="1"/>
  </w:num>
  <w:num w:numId="15">
    <w:abstractNumId w:val="4"/>
  </w:num>
  <w:num w:numId="16">
    <w:abstractNumId w:val="15"/>
  </w:num>
  <w:num w:numId="17">
    <w:abstractNumId w:val="6"/>
  </w:num>
  <w:num w:numId="18">
    <w:abstractNumId w:val="10"/>
  </w:num>
  <w:num w:numId="19">
    <w:abstractNumId w:val="19"/>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70"/>
    <w:rsid w:val="000B531F"/>
    <w:rsid w:val="000D131A"/>
    <w:rsid w:val="00113E90"/>
    <w:rsid w:val="002031F3"/>
    <w:rsid w:val="002150C7"/>
    <w:rsid w:val="002773FA"/>
    <w:rsid w:val="002F73EC"/>
    <w:rsid w:val="003F13E3"/>
    <w:rsid w:val="00412552"/>
    <w:rsid w:val="005356A8"/>
    <w:rsid w:val="00657AA9"/>
    <w:rsid w:val="0066042E"/>
    <w:rsid w:val="007F773D"/>
    <w:rsid w:val="00957335"/>
    <w:rsid w:val="009E7B4A"/>
    <w:rsid w:val="00A16D8E"/>
    <w:rsid w:val="00AF5C6E"/>
    <w:rsid w:val="00B90F6D"/>
    <w:rsid w:val="00BD3416"/>
    <w:rsid w:val="00BF4306"/>
    <w:rsid w:val="00C70C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17DB"/>
  <w15:chartTrackingRefBased/>
  <w15:docId w15:val="{6E365365-8490-4D94-BFB6-3B00CC02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0C70"/>
    <w:pPr>
      <w:spacing w:after="0" w:line="240" w:lineRule="auto"/>
      <w:jc w:val="both"/>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rsid w:val="00C70C70"/>
    <w:rPr>
      <w:rFonts w:ascii="Times New Roman" w:hAnsi="Times New Roman"/>
    </w:rPr>
  </w:style>
  <w:style w:type="paragraph" w:styleId="Zhlav">
    <w:name w:val="header"/>
    <w:basedOn w:val="Normln"/>
    <w:link w:val="ZhlavChar"/>
    <w:rsid w:val="00C70C70"/>
    <w:pPr>
      <w:tabs>
        <w:tab w:val="center" w:pos="4153"/>
        <w:tab w:val="right" w:pos="8306"/>
      </w:tabs>
    </w:pPr>
  </w:style>
  <w:style w:type="character" w:customStyle="1" w:styleId="ZhlavChar">
    <w:name w:val="Záhlaví Char"/>
    <w:basedOn w:val="Standardnpsmoodstavce"/>
    <w:link w:val="Zhlav"/>
    <w:rsid w:val="00C70C70"/>
    <w:rPr>
      <w:rFonts w:ascii="Times New Roman" w:eastAsia="Times New Roman" w:hAnsi="Times New Roman" w:cs="Times New Roman"/>
      <w:szCs w:val="20"/>
      <w:lang w:val="en-GB"/>
    </w:rPr>
  </w:style>
  <w:style w:type="paragraph" w:styleId="Zpat">
    <w:name w:val="footer"/>
    <w:basedOn w:val="Normln"/>
    <w:link w:val="ZpatChar"/>
    <w:rsid w:val="00C70C70"/>
    <w:pPr>
      <w:tabs>
        <w:tab w:val="right" w:pos="8505"/>
      </w:tabs>
    </w:pPr>
    <w:rPr>
      <w:sz w:val="12"/>
    </w:rPr>
  </w:style>
  <w:style w:type="character" w:customStyle="1" w:styleId="ZpatChar">
    <w:name w:val="Zápatí Char"/>
    <w:basedOn w:val="Standardnpsmoodstavce"/>
    <w:link w:val="Zpat"/>
    <w:rsid w:val="00C70C70"/>
    <w:rPr>
      <w:rFonts w:ascii="Times New Roman" w:eastAsia="Times New Roman" w:hAnsi="Times New Roman" w:cs="Times New Roman"/>
      <w:sz w:val="12"/>
      <w:szCs w:val="20"/>
      <w:lang w:val="en-GB"/>
    </w:rPr>
  </w:style>
  <w:style w:type="table" w:styleId="Mkatabulky">
    <w:name w:val="Table Grid"/>
    <w:basedOn w:val="Normlntabulka"/>
    <w:rsid w:val="00C70C7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C70C70"/>
    <w:rPr>
      <w:color w:val="0000FF"/>
      <w:u w:val="single"/>
    </w:rPr>
  </w:style>
  <w:style w:type="paragraph" w:customStyle="1" w:styleId="Standard">
    <w:name w:val="Standard"/>
    <w:rsid w:val="00C70C70"/>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70C70"/>
    <w:pPr>
      <w:suppressLineNumbers/>
    </w:pPr>
  </w:style>
  <w:style w:type="paragraph" w:styleId="Odstavecseseznamem">
    <w:name w:val="List Paragraph"/>
    <w:basedOn w:val="Standard"/>
    <w:rsid w:val="00C70C70"/>
    <w:pPr>
      <w:ind w:left="720"/>
    </w:pPr>
  </w:style>
  <w:style w:type="numbering" w:customStyle="1" w:styleId="WWNum1">
    <w:name w:val="WWNum1"/>
    <w:basedOn w:val="Bezseznamu"/>
    <w:rsid w:val="00C70C7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3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mocnice-melni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havlas@nemocnicemelni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vetoslav.durana@mediterra.cz" TargetMode="External"/><Relationship Id="rId4" Type="http://schemas.openxmlformats.org/officeDocument/2006/relationships/settings" Target="settings.xml"/><Relationship Id="rId9" Type="http://schemas.openxmlformats.org/officeDocument/2006/relationships/hyperlink" Target="http://www.nemocnice-melnik.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BD584-B61C-4571-A78D-1AB2CB1F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3557</Words>
  <Characters>20992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Netschová Šárka</dc:creator>
  <cp:keywords/>
  <dc:description/>
  <cp:lastModifiedBy>Netschová Šárka</cp:lastModifiedBy>
  <cp:revision>17</cp:revision>
  <dcterms:created xsi:type="dcterms:W3CDTF">2020-03-11T10:29:00Z</dcterms:created>
  <dcterms:modified xsi:type="dcterms:W3CDTF">2020-08-21T08:22:00Z</dcterms:modified>
</cp:coreProperties>
</file>